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1DA4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УТВЕРЖДЕН</w:t>
      </w:r>
    </w:p>
    <w:p w14:paraId="10A9033C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приказом Управления по инфраструктурному развитию и муниципальному хозяйству администрации Приморского муниципального округа</w:t>
      </w:r>
    </w:p>
    <w:p w14:paraId="3EEDC294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24E80EE" w14:textId="61BFDE0D" w:rsid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401133">
        <w:rPr>
          <w:rFonts w:ascii="Times New Roman" w:hAnsi="Times New Roman" w:cs="Times New Roman"/>
          <w:sz w:val="28"/>
          <w:szCs w:val="28"/>
        </w:rPr>
        <w:t xml:space="preserve">от </w:t>
      </w:r>
      <w:r w:rsidR="00401133" w:rsidRPr="00401133">
        <w:rPr>
          <w:rFonts w:ascii="Times New Roman" w:hAnsi="Times New Roman" w:cs="Times New Roman"/>
          <w:sz w:val="28"/>
          <w:szCs w:val="28"/>
        </w:rPr>
        <w:t>20</w:t>
      </w:r>
      <w:r w:rsidRPr="0040113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24394" w:rsidRPr="00401133">
        <w:rPr>
          <w:rFonts w:ascii="Times New Roman" w:hAnsi="Times New Roman" w:cs="Times New Roman"/>
          <w:sz w:val="28"/>
          <w:szCs w:val="28"/>
        </w:rPr>
        <w:t>5</w:t>
      </w:r>
      <w:r w:rsidRPr="00401133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1133">
        <w:rPr>
          <w:rFonts w:ascii="Times New Roman" w:hAnsi="Times New Roman" w:cs="Times New Roman"/>
          <w:sz w:val="28"/>
          <w:szCs w:val="28"/>
        </w:rPr>
        <w:t>14</w:t>
      </w:r>
    </w:p>
    <w:p w14:paraId="58B50A25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14:paraId="3453058F" w14:textId="77777777" w:rsidR="009F0F9F" w:rsidRDefault="003A1EF2" w:rsidP="0061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обобщения</w:t>
      </w:r>
      <w:r w:rsidR="006120E4" w:rsidRPr="009F7E2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анализа деятельности по</w:t>
      </w:r>
      <w:r w:rsidR="006120E4" w:rsidRPr="009F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24394">
        <w:rPr>
          <w:rFonts w:ascii="Times New Roman" w:hAnsi="Times New Roman" w:cs="Times New Roman"/>
          <w:b/>
          <w:sz w:val="28"/>
          <w:szCs w:val="28"/>
        </w:rPr>
        <w:t>Приморского муниципального 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с указанием наиболее часто встречающихся случаев нарушений обязательных требований 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>за 20</w:t>
      </w:r>
      <w:r w:rsidR="004D75DA">
        <w:rPr>
          <w:rFonts w:ascii="Times New Roman" w:hAnsi="Times New Roman" w:cs="Times New Roman"/>
          <w:b/>
          <w:sz w:val="28"/>
          <w:szCs w:val="28"/>
        </w:rPr>
        <w:t>2</w:t>
      </w:r>
      <w:r w:rsidR="00524394">
        <w:rPr>
          <w:rFonts w:ascii="Times New Roman" w:hAnsi="Times New Roman" w:cs="Times New Roman"/>
          <w:b/>
          <w:sz w:val="28"/>
          <w:szCs w:val="28"/>
        </w:rPr>
        <w:t>4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7E2F">
        <w:rPr>
          <w:rFonts w:ascii="Times New Roman" w:hAnsi="Times New Roman" w:cs="Times New Roman"/>
          <w:b/>
          <w:sz w:val="28"/>
          <w:szCs w:val="28"/>
        </w:rPr>
        <w:t>.</w:t>
      </w:r>
    </w:p>
    <w:p w14:paraId="700909CD" w14:textId="77777777" w:rsidR="009F7E2F" w:rsidRDefault="009F7E2F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E8EC" w14:textId="77777777" w:rsidR="00BB4C36" w:rsidRDefault="00BB4C36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Архангельской области в сфере жилищных отношений, а также муниципальными правовыми актами в отношении жилых помещений, принадлежащих </w:t>
      </w:r>
      <w:r w:rsidR="00524394">
        <w:rPr>
          <w:rFonts w:ascii="Times New Roman" w:hAnsi="Times New Roman" w:cs="Times New Roman"/>
          <w:sz w:val="28"/>
          <w:szCs w:val="28"/>
        </w:rPr>
        <w:t>Приморскому муниципальному округу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96B7E" w14:textId="77777777" w:rsidR="0053646D" w:rsidRDefault="0053646D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функции по осуществлению муниципальн</w:t>
      </w:r>
      <w:r w:rsidR="00282E52">
        <w:rPr>
          <w:rFonts w:ascii="Times New Roman" w:hAnsi="Times New Roman" w:cs="Times New Roman"/>
          <w:sz w:val="28"/>
          <w:szCs w:val="28"/>
        </w:rPr>
        <w:t xml:space="preserve">ого 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возложено на Управление по инфраструктурному развитию и муниципальному хозяйству администрации </w:t>
      </w:r>
      <w:r w:rsidR="00524394">
        <w:rPr>
          <w:rFonts w:ascii="Times New Roman" w:hAnsi="Times New Roman" w:cs="Times New Roman"/>
          <w:sz w:val="28"/>
          <w:szCs w:val="28"/>
        </w:rPr>
        <w:t>Приморского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647B2F">
        <w:rPr>
          <w:rFonts w:ascii="Times New Roman" w:hAnsi="Times New Roman" w:cs="Times New Roman"/>
          <w:sz w:val="28"/>
          <w:szCs w:val="28"/>
        </w:rPr>
        <w:t>.</w:t>
      </w:r>
    </w:p>
    <w:p w14:paraId="749D9EBB" w14:textId="77777777" w:rsidR="009F7E2F" w:rsidRDefault="009F7E2F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жилищного контроля осуществляется в соответствии с Федеральным законом от </w:t>
      </w:r>
      <w:r w:rsidR="00647B2F">
        <w:rPr>
          <w:rFonts w:ascii="Times New Roman" w:hAnsi="Times New Roman" w:cs="Times New Roman"/>
          <w:sz w:val="28"/>
          <w:szCs w:val="28"/>
        </w:rPr>
        <w:t>31.07.2020</w:t>
      </w:r>
      <w:r w:rsidRPr="009F7E2F">
        <w:rPr>
          <w:rFonts w:ascii="Times New Roman" w:hAnsi="Times New Roman" w:cs="Times New Roman"/>
          <w:sz w:val="28"/>
          <w:szCs w:val="28"/>
        </w:rPr>
        <w:t xml:space="preserve"> № </w:t>
      </w:r>
      <w:r w:rsidR="00647B2F">
        <w:rPr>
          <w:rFonts w:ascii="Times New Roman" w:hAnsi="Times New Roman" w:cs="Times New Roman"/>
          <w:sz w:val="28"/>
          <w:szCs w:val="28"/>
        </w:rPr>
        <w:t>248</w:t>
      </w:r>
      <w:r w:rsidRPr="009F7E2F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647B2F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9F7E2F">
        <w:rPr>
          <w:rFonts w:ascii="Times New Roman" w:hAnsi="Times New Roman" w:cs="Times New Roman"/>
          <w:sz w:val="28"/>
          <w:szCs w:val="28"/>
        </w:rPr>
        <w:t>»</w:t>
      </w:r>
      <w:r w:rsidR="008A5FD4">
        <w:rPr>
          <w:rFonts w:ascii="Times New Roman" w:hAnsi="Times New Roman" w:cs="Times New Roman"/>
          <w:sz w:val="28"/>
          <w:szCs w:val="28"/>
        </w:rPr>
        <w:t>.</w:t>
      </w:r>
    </w:p>
    <w:p w14:paraId="5DDF6398" w14:textId="77777777" w:rsidR="003A1EF2" w:rsidRDefault="003A1EF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обобщения практики и анализа деятельности </w:t>
      </w:r>
      <w:r w:rsidR="001F36CC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14:paraId="5DFC9B34" w14:textId="77777777" w:rsidR="003A1EF2" w:rsidRDefault="003A1EF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нарушений обязательных требований;</w:t>
      </w:r>
    </w:p>
    <w:p w14:paraId="3EDB03B1" w14:textId="77777777" w:rsidR="003A1EF2" w:rsidRDefault="003A1EF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правонарушений;</w:t>
      </w:r>
    </w:p>
    <w:p w14:paraId="7329630E" w14:textId="77777777" w:rsidR="00282E52" w:rsidRDefault="00282E5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посредство</w:t>
      </w:r>
      <w:r w:rsidR="003A1EF2">
        <w:rPr>
          <w:rFonts w:ascii="Times New Roman" w:hAnsi="Times New Roman" w:cs="Times New Roman"/>
          <w:sz w:val="28"/>
          <w:szCs w:val="28"/>
        </w:rPr>
        <w:t xml:space="preserve">м публикации на сайте </w:t>
      </w:r>
      <w:r w:rsidR="00524394">
        <w:rPr>
          <w:rFonts w:ascii="Times New Roman" w:hAnsi="Times New Roman" w:cs="Times New Roman"/>
          <w:sz w:val="28"/>
          <w:szCs w:val="28"/>
        </w:rPr>
        <w:t>Приморского муниципального округа Архангельской области</w:t>
      </w:r>
      <w:r w:rsidRPr="002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новых и действ</w:t>
      </w:r>
      <w:r w:rsidR="00F14093">
        <w:rPr>
          <w:rFonts w:ascii="Times New Roman" w:hAnsi="Times New Roman" w:cs="Times New Roman"/>
          <w:sz w:val="28"/>
          <w:szCs w:val="28"/>
        </w:rPr>
        <w:t>ующих нормативных правовых актах, с учетом последних изменений.</w:t>
      </w:r>
    </w:p>
    <w:p w14:paraId="15CA146A" w14:textId="5B8E1E80" w:rsidR="008A5FD4" w:rsidRDefault="00016233" w:rsidP="00CC3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47B2F">
        <w:rPr>
          <w:rFonts w:ascii="Times New Roman" w:hAnsi="Times New Roman" w:cs="Times New Roman"/>
          <w:sz w:val="28"/>
          <w:szCs w:val="28"/>
        </w:rPr>
        <w:t>2</w:t>
      </w:r>
      <w:r w:rsidR="005243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5FD4">
        <w:rPr>
          <w:rFonts w:ascii="Times New Roman" w:hAnsi="Times New Roman" w:cs="Times New Roman"/>
          <w:sz w:val="28"/>
          <w:szCs w:val="28"/>
        </w:rPr>
        <w:t xml:space="preserve">в </w:t>
      </w:r>
      <w:r w:rsidR="009F7E2F">
        <w:rPr>
          <w:rFonts w:ascii="Times New Roman" w:hAnsi="Times New Roman" w:cs="Times New Roman"/>
          <w:sz w:val="28"/>
          <w:szCs w:val="28"/>
        </w:rPr>
        <w:t xml:space="preserve">рамках исполнения муниципального жилищного контроля </w:t>
      </w:r>
      <w:r w:rsidR="001345BD">
        <w:rPr>
          <w:rFonts w:ascii="Times New Roman" w:hAnsi="Times New Roman" w:cs="Times New Roman"/>
          <w:sz w:val="28"/>
          <w:szCs w:val="28"/>
        </w:rPr>
        <w:t xml:space="preserve">проверки не проводились на основании </w:t>
      </w:r>
      <w:r w:rsidR="008D5BC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 w:rsidR="004D75DA">
        <w:rPr>
          <w:rFonts w:ascii="Times New Roman" w:hAnsi="Times New Roman" w:cs="Times New Roman"/>
          <w:sz w:val="28"/>
          <w:szCs w:val="28"/>
        </w:rPr>
        <w:t>10.03.2022</w:t>
      </w:r>
      <w:r w:rsidR="00BF23B1">
        <w:rPr>
          <w:rFonts w:ascii="Times New Roman" w:hAnsi="Times New Roman" w:cs="Times New Roman"/>
          <w:sz w:val="28"/>
          <w:szCs w:val="28"/>
        </w:rPr>
        <w:t xml:space="preserve"> № </w:t>
      </w:r>
      <w:r w:rsidR="00647B2F">
        <w:rPr>
          <w:rFonts w:ascii="Times New Roman" w:hAnsi="Times New Roman" w:cs="Times New Roman"/>
          <w:sz w:val="28"/>
          <w:szCs w:val="28"/>
        </w:rPr>
        <w:t>336</w:t>
      </w:r>
      <w:r w:rsidR="008D5BCC">
        <w:rPr>
          <w:rFonts w:ascii="Times New Roman" w:hAnsi="Times New Roman" w:cs="Times New Roman"/>
          <w:sz w:val="28"/>
          <w:szCs w:val="28"/>
        </w:rPr>
        <w:t xml:space="preserve"> «Об особенностях </w:t>
      </w:r>
      <w:r w:rsidR="00647B2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47B2F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контроля (надзора), муниципального контроля</w:t>
      </w:r>
      <w:r w:rsidR="008D5BCC">
        <w:rPr>
          <w:rFonts w:ascii="Times New Roman" w:hAnsi="Times New Roman" w:cs="Times New Roman"/>
          <w:sz w:val="28"/>
          <w:szCs w:val="28"/>
        </w:rPr>
        <w:t>»</w:t>
      </w:r>
      <w:r w:rsidR="006521C9" w:rsidRPr="006521C9">
        <w:rPr>
          <w:rFonts w:ascii="Times New Roman" w:hAnsi="Times New Roman"/>
          <w:sz w:val="28"/>
          <w:szCs w:val="28"/>
        </w:rPr>
        <w:t xml:space="preserve"> </w:t>
      </w:r>
      <w:r w:rsidR="006521C9" w:rsidRPr="00FF269B">
        <w:rPr>
          <w:rFonts w:ascii="Times New Roman" w:hAnsi="Times New Roman"/>
          <w:sz w:val="28"/>
          <w:szCs w:val="28"/>
        </w:rPr>
        <w:t>плановые проверки не проводились. Внеплановые проверки также не проводились.</w:t>
      </w:r>
    </w:p>
    <w:p w14:paraId="7BCD02A0" w14:textId="77777777" w:rsidR="006521C9" w:rsidRPr="00D4462A" w:rsidRDefault="006521C9" w:rsidP="006521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269B">
        <w:rPr>
          <w:rStyle w:val="markedcontent"/>
          <w:rFonts w:ascii="Times New Roman" w:hAnsi="Times New Roman"/>
          <w:sz w:val="28"/>
          <w:szCs w:val="28"/>
        </w:rPr>
        <w:t>Нормативные правовые акты, содержащие обязательные требования</w:t>
      </w:r>
      <w:r w:rsidRPr="00D4462A">
        <w:rPr>
          <w:rStyle w:val="markedcontent"/>
          <w:rFonts w:ascii="Times New Roman" w:hAnsi="Times New Roman"/>
          <w:sz w:val="28"/>
          <w:szCs w:val="28"/>
        </w:rPr>
        <w:t>, оценка соблюдения которых является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D4462A">
        <w:rPr>
          <w:rStyle w:val="markedcontent"/>
          <w:rFonts w:ascii="Times New Roman" w:hAnsi="Times New Roman"/>
          <w:sz w:val="28"/>
          <w:szCs w:val="28"/>
        </w:rPr>
        <w:t xml:space="preserve">предметом муниципального контроля, размещены </w:t>
      </w:r>
      <w:r>
        <w:rPr>
          <w:rStyle w:val="markedcontent"/>
          <w:rFonts w:ascii="Times New Roman" w:hAnsi="Times New Roman"/>
          <w:sz w:val="28"/>
          <w:szCs w:val="28"/>
        </w:rPr>
        <w:t>на официальном сайте</w:t>
      </w:r>
      <w:r w:rsidRPr="00D4462A">
        <w:rPr>
          <w:rFonts w:ascii="Times New Roman" w:hAnsi="Times New Roman"/>
          <w:sz w:val="28"/>
          <w:szCs w:val="28"/>
        </w:rPr>
        <w:t xml:space="preserve"> Приморского </w:t>
      </w:r>
      <w:r>
        <w:rPr>
          <w:rFonts w:ascii="Times New Roman" w:hAnsi="Times New Roman"/>
          <w:sz w:val="28"/>
          <w:szCs w:val="28"/>
        </w:rPr>
        <w:t>муниципального округа Архангельской области</w:t>
      </w:r>
      <w:r w:rsidRPr="00D4462A">
        <w:rPr>
          <w:rFonts w:ascii="Times New Roman" w:hAnsi="Times New Roman"/>
          <w:sz w:val="28"/>
          <w:szCs w:val="28"/>
        </w:rPr>
        <w:t>.</w:t>
      </w:r>
    </w:p>
    <w:p w14:paraId="047DD198" w14:textId="77777777" w:rsidR="00A97271" w:rsidRDefault="00A97271" w:rsidP="00A97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статистике и анализе причиненного в результате нарушения обязательных требований вреда (ущерба) охраняемым законом ценностям, включая вид причиненного вреда (ущерба), размер (объем) ущерба, и иных качественных характеристиках не имеется.</w:t>
      </w:r>
    </w:p>
    <w:p w14:paraId="69DE78B3" w14:textId="77777777" w:rsidR="00305E8E" w:rsidRDefault="00A97271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и условиями совершения наиболее часто встречающихся нарушений обязательных требований в жилищно-коммунальной сфере являются: большой процент износа строительных конструкций и инженерных сетей многоквартирных домов, некачественная подготовка жилищного фонда к прохождению осенне-зимнего периода, нежелание собственников принимать финансовое участие в работах по капитальному ремонту, а также ненадлежащая организация своевременного устранения нарушений юридическими лицами.</w:t>
      </w:r>
    </w:p>
    <w:p w14:paraId="16C96BFB" w14:textId="77777777" w:rsidR="00C74374" w:rsidRDefault="00C74374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правонарушений подконтрольным субъектам рекоменду</w:t>
      </w:r>
      <w:r w:rsidR="003F3DB9">
        <w:rPr>
          <w:rFonts w:ascii="Times New Roman" w:hAnsi="Times New Roman" w:cs="Times New Roman"/>
          <w:sz w:val="28"/>
          <w:szCs w:val="28"/>
        </w:rPr>
        <w:t>ется проводить следующие мероприятия, направленные на устранение причин и условий возникновения наиболее часто встречающихся нарушений обязательных требований:</w:t>
      </w:r>
    </w:p>
    <w:p w14:paraId="484046D0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Своевременное и качественное проведение сезонных осмотров жилищного фонда с целью выявления возможных причин возникновения дефектов и выработка мер по их устранению.</w:t>
      </w:r>
    </w:p>
    <w:p w14:paraId="64E9701A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постоянного контроля за жилищным фондом путем проведения внеплановых осмотров, поддержание в исправном, работоспособном состоянии инженерных систем и оборудования.</w:t>
      </w:r>
    </w:p>
    <w:p w14:paraId="6A7E8DC7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Ведение соответствующей разъяснительной работы с эксплуатационным персоналом и населением.</w:t>
      </w:r>
    </w:p>
    <w:p w14:paraId="1412008F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качественного выполнения работ по обслуживанию (содержани</w:t>
      </w:r>
      <w:r w:rsidR="00F140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F140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жилищного фонда, обеспечивающих нормативные требования.</w:t>
      </w:r>
    </w:p>
    <w:p w14:paraId="11AC2BB1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Своевременное реагирование на поступившие заявки, заявления жителей многоквартирных домов.</w:t>
      </w:r>
    </w:p>
    <w:p w14:paraId="1514F28E" w14:textId="77777777" w:rsidR="002B7C46" w:rsidRPr="009F7E2F" w:rsidRDefault="003F3DB9" w:rsidP="00F53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 профессиональных навыков, знаний в сфере жилищного законодательства.</w:t>
      </w:r>
    </w:p>
    <w:sectPr w:rsidR="002B7C46" w:rsidRPr="009F7E2F" w:rsidSect="00F537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17"/>
    <w:rsid w:val="00016233"/>
    <w:rsid w:val="00025905"/>
    <w:rsid w:val="000D24D1"/>
    <w:rsid w:val="001345BD"/>
    <w:rsid w:val="001F36CC"/>
    <w:rsid w:val="002404F1"/>
    <w:rsid w:val="00282E52"/>
    <w:rsid w:val="00290183"/>
    <w:rsid w:val="002B7C46"/>
    <w:rsid w:val="00305E8E"/>
    <w:rsid w:val="003A1EF2"/>
    <w:rsid w:val="003F3DB9"/>
    <w:rsid w:val="00401133"/>
    <w:rsid w:val="0047281B"/>
    <w:rsid w:val="004D75DA"/>
    <w:rsid w:val="00524394"/>
    <w:rsid w:val="0053646D"/>
    <w:rsid w:val="00553E29"/>
    <w:rsid w:val="00600EC2"/>
    <w:rsid w:val="006120E4"/>
    <w:rsid w:val="00647B2F"/>
    <w:rsid w:val="006521C9"/>
    <w:rsid w:val="00666B10"/>
    <w:rsid w:val="006C23D6"/>
    <w:rsid w:val="006D1B17"/>
    <w:rsid w:val="00786453"/>
    <w:rsid w:val="00832298"/>
    <w:rsid w:val="008A5FD4"/>
    <w:rsid w:val="008D5BCC"/>
    <w:rsid w:val="009B75A5"/>
    <w:rsid w:val="009F0F9F"/>
    <w:rsid w:val="009F7E2F"/>
    <w:rsid w:val="00A34228"/>
    <w:rsid w:val="00A97271"/>
    <w:rsid w:val="00B218CE"/>
    <w:rsid w:val="00B91D2A"/>
    <w:rsid w:val="00BB4C36"/>
    <w:rsid w:val="00BF23B1"/>
    <w:rsid w:val="00C74374"/>
    <w:rsid w:val="00CC353C"/>
    <w:rsid w:val="00D643B8"/>
    <w:rsid w:val="00F14093"/>
    <w:rsid w:val="00F21CBB"/>
    <w:rsid w:val="00F53717"/>
    <w:rsid w:val="00F87E84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B53C"/>
  <w15:chartTrackingRefBased/>
  <w15:docId w15:val="{719D3BA1-C21F-43A8-A2EE-8AB8B9C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3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6521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Приморский район</dc:creator>
  <cp:keywords/>
  <dc:description/>
  <cp:lastModifiedBy>uirmh08</cp:lastModifiedBy>
  <cp:revision>24</cp:revision>
  <cp:lastPrinted>2024-02-07T07:07:00Z</cp:lastPrinted>
  <dcterms:created xsi:type="dcterms:W3CDTF">2019-01-31T12:56:00Z</dcterms:created>
  <dcterms:modified xsi:type="dcterms:W3CDTF">2025-03-24T06:13:00Z</dcterms:modified>
</cp:coreProperties>
</file>