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D97" w:rsidRDefault="00722D97" w:rsidP="003F154D">
      <w:pPr>
        <w:spacing w:before="0" w:beforeAutospacing="0" w:after="0" w:afterAutospacing="0"/>
        <w:jc w:val="right"/>
        <w:rPr>
          <w:caps/>
          <w:sz w:val="28"/>
          <w:szCs w:val="28"/>
          <w:lang w:val="ru-RU"/>
        </w:rPr>
      </w:pPr>
      <w:r>
        <w:rPr>
          <w:caps/>
          <w:sz w:val="28"/>
          <w:szCs w:val="28"/>
          <w:lang w:val="ru-RU"/>
        </w:rPr>
        <w:t>Приложение №2</w:t>
      </w:r>
    </w:p>
    <w:p w:rsidR="00722D97" w:rsidRDefault="00722D97" w:rsidP="003F154D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распоряжению Собрания депутатов</w:t>
      </w:r>
    </w:p>
    <w:p w:rsidR="00722D97" w:rsidRDefault="00722D97" w:rsidP="003F154D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Приморского муниципального округа </w:t>
      </w:r>
    </w:p>
    <w:p w:rsidR="00722D97" w:rsidRDefault="00722D97" w:rsidP="003F154D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Архангельской области </w:t>
      </w:r>
    </w:p>
    <w:p w:rsidR="00722D97" w:rsidRDefault="00722D97" w:rsidP="003F154D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29 мая </w:t>
      </w:r>
      <w:smartTag w:uri="urn:schemas-microsoft-com:office:smarttags" w:element="metricconverter">
        <w:smartTagPr>
          <w:attr w:name="ProductID" w:val="2024 г"/>
        </w:smartTagPr>
        <w:r>
          <w:rPr>
            <w:sz w:val="28"/>
            <w:szCs w:val="28"/>
            <w:lang w:val="ru-RU"/>
          </w:rPr>
          <w:t>2024 г</w:t>
        </w:r>
      </w:smartTag>
      <w:r>
        <w:rPr>
          <w:sz w:val="28"/>
          <w:szCs w:val="28"/>
          <w:lang w:val="ru-RU"/>
        </w:rPr>
        <w:t>. № 35</w:t>
      </w:r>
    </w:p>
    <w:p w:rsidR="00722D97" w:rsidRPr="00612B8B" w:rsidRDefault="00722D97">
      <w:pPr>
        <w:jc w:val="center"/>
        <w:rPr>
          <w:color w:val="000000"/>
          <w:sz w:val="24"/>
          <w:szCs w:val="24"/>
          <w:lang w:val="ru-RU"/>
        </w:rPr>
      </w:pPr>
    </w:p>
    <w:p w:rsidR="00722D97" w:rsidRPr="00612B8B" w:rsidRDefault="00722D97">
      <w:pPr>
        <w:jc w:val="center"/>
        <w:rPr>
          <w:color w:val="000000"/>
          <w:sz w:val="28"/>
          <w:szCs w:val="28"/>
          <w:lang w:val="ru-RU"/>
        </w:rPr>
      </w:pPr>
      <w:r w:rsidRPr="00612B8B">
        <w:rPr>
          <w:color w:val="000000"/>
          <w:sz w:val="28"/>
          <w:szCs w:val="28"/>
          <w:lang w:val="ru-RU"/>
        </w:rPr>
        <w:t>Состав инвентаризационной комиссии</w:t>
      </w:r>
    </w:p>
    <w:p w:rsidR="00722D97" w:rsidRPr="00612B8B" w:rsidRDefault="00722D97" w:rsidP="00612B8B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612B8B">
        <w:rPr>
          <w:color w:val="000000"/>
          <w:sz w:val="28"/>
          <w:szCs w:val="28"/>
          <w:lang w:val="ru-RU"/>
        </w:rPr>
        <w:t>В состав постоянно действующей</w:t>
      </w:r>
      <w:r w:rsidRPr="00612B8B">
        <w:rPr>
          <w:color w:val="000000"/>
          <w:sz w:val="28"/>
          <w:szCs w:val="28"/>
        </w:rPr>
        <w:t> </w:t>
      </w:r>
      <w:r w:rsidRPr="00612B8B">
        <w:rPr>
          <w:color w:val="000000"/>
          <w:sz w:val="28"/>
          <w:szCs w:val="28"/>
          <w:lang w:val="ru-RU"/>
        </w:rPr>
        <w:t>инвентаризационной</w:t>
      </w:r>
      <w:r w:rsidRPr="00612B8B">
        <w:rPr>
          <w:color w:val="000000"/>
          <w:sz w:val="28"/>
          <w:szCs w:val="28"/>
        </w:rPr>
        <w:t> </w:t>
      </w:r>
      <w:r w:rsidRPr="00612B8B">
        <w:rPr>
          <w:color w:val="000000"/>
          <w:sz w:val="28"/>
          <w:szCs w:val="28"/>
          <w:lang w:val="ru-RU"/>
        </w:rPr>
        <w:t>комиссии входят:</w:t>
      </w:r>
    </w:p>
    <w:p w:rsidR="00722D97" w:rsidRPr="006D3884" w:rsidRDefault="00722D97" w:rsidP="00612B8B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6D3884">
        <w:rPr>
          <w:color w:val="000000"/>
          <w:sz w:val="28"/>
          <w:szCs w:val="28"/>
          <w:lang w:val="ru-RU"/>
        </w:rPr>
        <w:t>– Начальник отдела правовой и организационной работы –</w:t>
      </w:r>
      <w:r w:rsidRPr="006D3884">
        <w:rPr>
          <w:color w:val="000000"/>
          <w:sz w:val="28"/>
          <w:szCs w:val="28"/>
        </w:rPr>
        <w:t> </w:t>
      </w:r>
      <w:r w:rsidRPr="006D3884">
        <w:rPr>
          <w:color w:val="000000"/>
          <w:sz w:val="28"/>
          <w:szCs w:val="28"/>
          <w:lang w:val="ru-RU"/>
        </w:rPr>
        <w:t>председатель комиссии;</w:t>
      </w:r>
      <w:r w:rsidRPr="006D3884">
        <w:rPr>
          <w:sz w:val="28"/>
          <w:szCs w:val="28"/>
          <w:lang w:val="ru-RU"/>
        </w:rPr>
        <w:br/>
      </w:r>
      <w:r w:rsidRPr="006D3884">
        <w:rPr>
          <w:color w:val="000000"/>
          <w:sz w:val="28"/>
          <w:szCs w:val="28"/>
          <w:lang w:val="ru-RU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6D3884">
        <w:rPr>
          <w:color w:val="000000"/>
          <w:sz w:val="28"/>
          <w:szCs w:val="28"/>
          <w:lang w:val="ru-RU"/>
        </w:rPr>
        <w:t>Консультант отдела правовой и организационной работы;</w:t>
      </w:r>
      <w:r w:rsidRPr="006D3884">
        <w:rPr>
          <w:sz w:val="28"/>
          <w:szCs w:val="28"/>
          <w:lang w:val="ru-RU"/>
        </w:rPr>
        <w:br/>
      </w:r>
      <w:r w:rsidRPr="006D3884">
        <w:rPr>
          <w:color w:val="000000"/>
          <w:sz w:val="28"/>
          <w:szCs w:val="28"/>
          <w:lang w:val="ru-RU"/>
        </w:rPr>
        <w:t>– Главный специалист отдела правовой и организационной работы – главный бухгалтер.</w:t>
      </w:r>
    </w:p>
    <w:sectPr w:rsidR="00722D97" w:rsidRPr="006D3884" w:rsidSect="00C365B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D1F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05CE"/>
    <w:rsid w:val="00166449"/>
    <w:rsid w:val="002D33B1"/>
    <w:rsid w:val="002D3591"/>
    <w:rsid w:val="002D3BC0"/>
    <w:rsid w:val="002E5A02"/>
    <w:rsid w:val="003514A0"/>
    <w:rsid w:val="003613E2"/>
    <w:rsid w:val="003F154D"/>
    <w:rsid w:val="004F7E17"/>
    <w:rsid w:val="005A05CE"/>
    <w:rsid w:val="00612B8B"/>
    <w:rsid w:val="00653AF6"/>
    <w:rsid w:val="006D3884"/>
    <w:rsid w:val="00722D97"/>
    <w:rsid w:val="00A935D4"/>
    <w:rsid w:val="00B5100A"/>
    <w:rsid w:val="00B73A5A"/>
    <w:rsid w:val="00C365B6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92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67</Words>
  <Characters>382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>user</cp:lastModifiedBy>
  <cp:revision>3</cp:revision>
  <dcterms:created xsi:type="dcterms:W3CDTF">2011-11-02T04:15:00Z</dcterms:created>
  <dcterms:modified xsi:type="dcterms:W3CDTF">2024-06-03T05:46:00Z</dcterms:modified>
</cp:coreProperties>
</file>