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931" w:rsidRPr="006A28FC" w:rsidRDefault="00234931" w:rsidP="00234931">
      <w:pPr>
        <w:jc w:val="center"/>
        <w:rPr>
          <w:b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5F04" w:rsidRPr="007954C0" w:rsidTr="00DD1AA7">
        <w:tc>
          <w:tcPr>
            <w:tcW w:w="4785" w:type="dxa"/>
            <w:shd w:val="clear" w:color="auto" w:fill="auto"/>
          </w:tcPr>
          <w:p w:rsidR="006F5F04" w:rsidRPr="007954C0" w:rsidRDefault="006F5F04" w:rsidP="00DD1AA7">
            <w:pPr>
              <w:suppressAutoHyphens/>
              <w:jc w:val="center"/>
              <w:textAlignment w:val="baseline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810DADF" wp14:editId="79A9738D">
                  <wp:extent cx="647700" cy="8096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6F5F04" w:rsidRPr="006F5F04" w:rsidRDefault="006F5F04" w:rsidP="006F5F0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jc w:val="center"/>
              <w:textAlignment w:val="baseline"/>
              <w:outlineLvl w:val="2"/>
              <w:rPr>
                <w:bCs/>
                <w:sz w:val="28"/>
                <w:lang w:eastAsia="ar-SA"/>
              </w:rPr>
            </w:pPr>
          </w:p>
        </w:tc>
      </w:tr>
      <w:tr w:rsidR="006F5F04" w:rsidRPr="007954C0" w:rsidTr="00DD1AA7">
        <w:tc>
          <w:tcPr>
            <w:tcW w:w="4785" w:type="dxa"/>
            <w:shd w:val="clear" w:color="auto" w:fill="auto"/>
          </w:tcPr>
          <w:p w:rsidR="006F5F04" w:rsidRPr="007954C0" w:rsidRDefault="006F5F04" w:rsidP="00DD1AA7">
            <w:pPr>
              <w:suppressAutoHyphens/>
              <w:jc w:val="center"/>
              <w:textAlignment w:val="baseline"/>
              <w:rPr>
                <w:sz w:val="24"/>
                <w:szCs w:val="24"/>
                <w:lang w:eastAsia="ar-SA"/>
              </w:rPr>
            </w:pPr>
          </w:p>
          <w:p w:rsidR="006F5F04" w:rsidRDefault="006F5F04" w:rsidP="00DD1AA7">
            <w:pPr>
              <w:suppressAutoHyphens/>
              <w:jc w:val="center"/>
              <w:textAlignment w:val="baseline"/>
              <w:rPr>
                <w:b/>
                <w:caps/>
                <w:sz w:val="24"/>
                <w:szCs w:val="24"/>
                <w:lang w:eastAsia="ar-SA"/>
              </w:rPr>
            </w:pPr>
            <w:r w:rsidRPr="007954C0">
              <w:rPr>
                <w:b/>
                <w:caps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6F5F04" w:rsidRPr="007954C0" w:rsidRDefault="006F5F04" w:rsidP="00DD1AA7">
            <w:pPr>
              <w:suppressAutoHyphens/>
              <w:jc w:val="center"/>
              <w:textAlignment w:val="baseline"/>
              <w:rPr>
                <w:b/>
                <w:caps/>
                <w:sz w:val="24"/>
                <w:szCs w:val="24"/>
                <w:lang w:eastAsia="ar-SA"/>
              </w:rPr>
            </w:pPr>
            <w:r>
              <w:rPr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6F5F04" w:rsidRPr="007954C0" w:rsidRDefault="006F5F04" w:rsidP="00DD1AA7">
            <w:pPr>
              <w:suppressAutoHyphens/>
              <w:spacing w:line="360" w:lineRule="exact"/>
              <w:textAlignment w:val="baseline"/>
              <w:rPr>
                <w:sz w:val="28"/>
                <w:szCs w:val="28"/>
                <w:lang w:eastAsia="ar-SA"/>
              </w:rPr>
            </w:pPr>
          </w:p>
          <w:p w:rsidR="006F5F04" w:rsidRPr="007954C0" w:rsidRDefault="006F5F04" w:rsidP="00DD1AA7">
            <w:pPr>
              <w:suppressAutoHyphens/>
              <w:spacing w:line="200" w:lineRule="exact"/>
              <w:jc w:val="center"/>
              <w:textAlignment w:val="baseline"/>
              <w:rPr>
                <w:lang w:eastAsia="ar-SA"/>
              </w:rPr>
            </w:pPr>
            <w:r w:rsidRPr="007954C0">
              <w:rPr>
                <w:lang w:eastAsia="ar-SA"/>
              </w:rPr>
              <w:t>просп. Ломоносова, 30, г. Архангельск, 163002,</w:t>
            </w:r>
          </w:p>
          <w:p w:rsidR="006F5F04" w:rsidRPr="007954C0" w:rsidRDefault="006F5F04" w:rsidP="00DD1AA7">
            <w:pPr>
              <w:suppressAutoHyphens/>
              <w:spacing w:line="200" w:lineRule="exact"/>
              <w:jc w:val="center"/>
              <w:textAlignment w:val="baseline"/>
              <w:rPr>
                <w:lang w:eastAsia="ar-SA"/>
              </w:rPr>
            </w:pPr>
            <w:r w:rsidRPr="007954C0">
              <w:rPr>
                <w:lang w:eastAsia="ar-SA"/>
              </w:rPr>
              <w:t>тел. (8182) 68-22-17, тел./факс (8182) 68-20-19,</w:t>
            </w:r>
          </w:p>
          <w:p w:rsidR="006F5F04" w:rsidRPr="006E30E9" w:rsidRDefault="006F5F04" w:rsidP="00DD1AA7">
            <w:pPr>
              <w:suppressAutoHyphens/>
              <w:spacing w:line="200" w:lineRule="exact"/>
              <w:jc w:val="center"/>
              <w:textAlignment w:val="baseline"/>
              <w:rPr>
                <w:lang w:val="en-US" w:eastAsia="ar-SA"/>
              </w:rPr>
            </w:pPr>
            <w:r w:rsidRPr="007954C0">
              <w:rPr>
                <w:lang w:val="en-US" w:eastAsia="ar-SA"/>
              </w:rPr>
              <w:t>e</w:t>
            </w:r>
            <w:r w:rsidRPr="006E30E9">
              <w:rPr>
                <w:lang w:val="en-US" w:eastAsia="ar-SA"/>
              </w:rPr>
              <w:t>-</w:t>
            </w:r>
            <w:r w:rsidRPr="007954C0">
              <w:rPr>
                <w:lang w:val="en-US" w:eastAsia="ar-SA"/>
              </w:rPr>
              <w:t>mail</w:t>
            </w:r>
            <w:r w:rsidRPr="006E30E9">
              <w:rPr>
                <w:lang w:val="en-US" w:eastAsia="ar-SA"/>
              </w:rPr>
              <w:t xml:space="preserve">: </w:t>
            </w:r>
            <w:r w:rsidRPr="007954C0">
              <w:rPr>
                <w:lang w:val="en-US" w:eastAsia="ar-SA"/>
              </w:rPr>
              <w:t>amo</w:t>
            </w:r>
            <w:r w:rsidRPr="006E30E9">
              <w:rPr>
                <w:lang w:val="en-US" w:eastAsia="ar-SA"/>
              </w:rPr>
              <w:t>@</w:t>
            </w:r>
            <w:r w:rsidRPr="007954C0">
              <w:rPr>
                <w:lang w:val="en-US" w:eastAsia="ar-SA"/>
              </w:rPr>
              <w:t>primadm</w:t>
            </w:r>
            <w:r w:rsidRPr="006E30E9">
              <w:rPr>
                <w:lang w:val="en-US" w:eastAsia="ar-SA"/>
              </w:rPr>
              <w:t>.</w:t>
            </w:r>
            <w:r w:rsidRPr="007954C0">
              <w:rPr>
                <w:lang w:val="en-US" w:eastAsia="ar-SA"/>
              </w:rPr>
              <w:t>ru</w:t>
            </w:r>
            <w:r w:rsidRPr="006E30E9">
              <w:rPr>
                <w:lang w:val="en-US" w:eastAsia="ar-SA"/>
              </w:rPr>
              <w:t>,</w:t>
            </w:r>
          </w:p>
          <w:p w:rsidR="006F5F04" w:rsidRPr="007954C0" w:rsidRDefault="00420616" w:rsidP="00DD1AA7">
            <w:pPr>
              <w:suppressAutoHyphens/>
              <w:spacing w:line="200" w:lineRule="exact"/>
              <w:jc w:val="center"/>
              <w:textAlignment w:val="baseline"/>
              <w:rPr>
                <w:u w:val="single"/>
                <w:lang w:eastAsia="ar-SA"/>
              </w:rPr>
            </w:pPr>
            <w:hyperlink r:id="rId7" w:history="1">
              <w:r w:rsidR="006F5F04" w:rsidRPr="007954C0">
                <w:rPr>
                  <w:color w:val="000080"/>
                  <w:u w:val="single"/>
                  <w:lang w:val="en-US" w:eastAsia="ar-SA"/>
                </w:rPr>
                <w:t>http</w:t>
              </w:r>
              <w:r w:rsidR="006F5F04" w:rsidRPr="007954C0">
                <w:rPr>
                  <w:color w:val="000080"/>
                  <w:u w:val="single"/>
                  <w:lang w:eastAsia="ar-SA"/>
                </w:rPr>
                <w:t>://</w:t>
              </w:r>
              <w:r w:rsidR="006F5F04" w:rsidRPr="007954C0">
                <w:rPr>
                  <w:color w:val="000080"/>
                  <w:u w:val="single"/>
                  <w:lang w:val="en-US" w:eastAsia="ar-SA"/>
                </w:rPr>
                <w:t>www</w:t>
              </w:r>
              <w:r w:rsidR="006F5F04" w:rsidRPr="007954C0">
                <w:rPr>
                  <w:color w:val="000080"/>
                  <w:u w:val="single"/>
                  <w:lang w:eastAsia="ar-SA"/>
                </w:rPr>
                <w:t>.</w:t>
              </w:r>
              <w:r w:rsidR="006F5F04" w:rsidRPr="007954C0">
                <w:rPr>
                  <w:color w:val="000080"/>
                  <w:u w:val="single"/>
                  <w:lang w:val="en-US" w:eastAsia="ar-SA"/>
                </w:rPr>
                <w:t>primadm</w:t>
              </w:r>
              <w:r w:rsidR="006F5F04" w:rsidRPr="007954C0">
                <w:rPr>
                  <w:color w:val="000080"/>
                  <w:u w:val="single"/>
                  <w:lang w:eastAsia="ar-SA"/>
                </w:rPr>
                <w:t>.</w:t>
              </w:r>
              <w:proofErr w:type="spellStart"/>
              <w:r w:rsidR="006F5F04" w:rsidRPr="007954C0">
                <w:rPr>
                  <w:color w:val="00008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6F5F04" w:rsidRPr="007954C0" w:rsidRDefault="006F5F04" w:rsidP="00DD1AA7">
            <w:pPr>
              <w:suppressAutoHyphens/>
              <w:spacing w:line="200" w:lineRule="exact"/>
              <w:jc w:val="center"/>
              <w:textAlignment w:val="baseline"/>
              <w:rPr>
                <w:sz w:val="28"/>
                <w:szCs w:val="28"/>
                <w:lang w:eastAsia="ar-SA"/>
              </w:rPr>
            </w:pPr>
          </w:p>
          <w:p w:rsidR="006F5F04" w:rsidRPr="007954C0" w:rsidRDefault="006F5F04" w:rsidP="00DD1AA7">
            <w:pPr>
              <w:suppressAutoHyphens/>
              <w:jc w:val="center"/>
              <w:textAlignment w:val="baseline"/>
              <w:rPr>
                <w:sz w:val="28"/>
                <w:szCs w:val="28"/>
                <w:lang w:eastAsia="ar-SA"/>
              </w:rPr>
            </w:pPr>
            <w:r w:rsidRPr="007954C0">
              <w:rPr>
                <w:sz w:val="28"/>
                <w:szCs w:val="28"/>
                <w:lang w:eastAsia="ar-SA"/>
              </w:rPr>
              <w:t>_______________ № ______________</w:t>
            </w:r>
          </w:p>
          <w:p w:rsidR="006F5F04" w:rsidRPr="007954C0" w:rsidRDefault="006F5F04" w:rsidP="00DD1AA7">
            <w:pPr>
              <w:suppressAutoHyphens/>
              <w:jc w:val="both"/>
              <w:textAlignment w:val="baseline"/>
              <w:rPr>
                <w:sz w:val="28"/>
                <w:szCs w:val="28"/>
                <w:lang w:eastAsia="ar-SA"/>
              </w:rPr>
            </w:pPr>
            <w:r w:rsidRPr="007954C0">
              <w:rPr>
                <w:sz w:val="28"/>
                <w:szCs w:val="28"/>
                <w:lang w:eastAsia="ar-SA"/>
              </w:rPr>
              <w:t>На № __________ от ______________</w:t>
            </w:r>
          </w:p>
          <w:p w:rsidR="006F5F04" w:rsidRPr="007954C0" w:rsidRDefault="006F5F04" w:rsidP="00DD1AA7">
            <w:pPr>
              <w:suppressAutoHyphens/>
              <w:jc w:val="both"/>
              <w:textAlignment w:val="baseline"/>
              <w:rPr>
                <w:sz w:val="28"/>
                <w:szCs w:val="28"/>
                <w:lang w:eastAsia="ar-SA"/>
              </w:rPr>
            </w:pPr>
          </w:p>
          <w:p w:rsidR="006F5F04" w:rsidRPr="007954C0" w:rsidRDefault="006F5F04" w:rsidP="00DD1AA7">
            <w:pPr>
              <w:suppressAutoHyphens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6F5F04" w:rsidRDefault="006F5F04" w:rsidP="00DD1AA7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jc w:val="center"/>
              <w:textAlignment w:val="baseline"/>
              <w:outlineLvl w:val="2"/>
              <w:rPr>
                <w:bCs/>
                <w:sz w:val="28"/>
                <w:lang w:eastAsia="ar-SA"/>
              </w:rPr>
            </w:pPr>
          </w:p>
          <w:p w:rsidR="006F5F04" w:rsidRPr="006F5F04" w:rsidRDefault="0080379D" w:rsidP="006F5F0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jc w:val="center"/>
              <w:textAlignment w:val="baseline"/>
              <w:outlineLvl w:val="2"/>
              <w:rPr>
                <w:bCs/>
                <w:sz w:val="28"/>
                <w:lang w:eastAsia="ar-SA"/>
              </w:rPr>
            </w:pPr>
            <w:r w:rsidRPr="0080379D">
              <w:rPr>
                <w:bCs/>
                <w:sz w:val="28"/>
                <w:lang w:eastAsia="ar-SA"/>
              </w:rPr>
              <w:t xml:space="preserve">Председателю Собрания депутатов </w:t>
            </w:r>
            <w:r w:rsidR="006F5F04">
              <w:rPr>
                <w:bCs/>
                <w:sz w:val="28"/>
                <w:lang w:eastAsia="ar-SA"/>
              </w:rPr>
              <w:t>Приморского муниципального округа Архангельской области</w:t>
            </w:r>
          </w:p>
          <w:p w:rsidR="006F5F04" w:rsidRPr="006F5F04" w:rsidRDefault="006F5F04" w:rsidP="006F5F0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jc w:val="center"/>
              <w:textAlignment w:val="baseline"/>
              <w:outlineLvl w:val="2"/>
              <w:rPr>
                <w:bCs/>
                <w:sz w:val="28"/>
                <w:lang w:eastAsia="ar-SA"/>
              </w:rPr>
            </w:pPr>
          </w:p>
          <w:p w:rsidR="006F5F04" w:rsidRPr="006F5F04" w:rsidRDefault="0080379D" w:rsidP="006F5F04">
            <w:pPr>
              <w:jc w:val="center"/>
              <w:rPr>
                <w:sz w:val="28"/>
                <w:lang w:eastAsia="ar-SA"/>
              </w:rPr>
            </w:pPr>
            <w:r w:rsidRPr="0080379D">
              <w:rPr>
                <w:bCs/>
                <w:sz w:val="28"/>
                <w:lang w:eastAsia="ar-SA"/>
              </w:rPr>
              <w:t>Авилову А.Н.</w:t>
            </w:r>
          </w:p>
        </w:tc>
      </w:tr>
    </w:tbl>
    <w:p w:rsidR="007F33A3" w:rsidRPr="0080379D" w:rsidRDefault="0080379D" w:rsidP="00880BBA">
      <w:pPr>
        <w:pStyle w:val="ab"/>
        <w:spacing w:line="269" w:lineRule="auto"/>
        <w:ind w:firstLine="709"/>
        <w:jc w:val="center"/>
        <w:rPr>
          <w:sz w:val="28"/>
          <w:szCs w:val="28"/>
        </w:rPr>
      </w:pPr>
      <w:r w:rsidRPr="0080379D">
        <w:rPr>
          <w:sz w:val="28"/>
          <w:szCs w:val="28"/>
        </w:rPr>
        <w:t>Уважаемый Александр Николаевич!</w:t>
      </w:r>
    </w:p>
    <w:p w:rsidR="0080379D" w:rsidRPr="0080379D" w:rsidRDefault="00ED0FE6" w:rsidP="00ED0FE6">
      <w:pPr>
        <w:pStyle w:val="ab"/>
        <w:spacing w:after="0" w:line="276" w:lineRule="auto"/>
        <w:ind w:firstLine="708"/>
        <w:jc w:val="both"/>
        <w:rPr>
          <w:sz w:val="28"/>
          <w:szCs w:val="28"/>
        </w:rPr>
      </w:pPr>
      <w:r w:rsidRPr="00ED0FE6">
        <w:rPr>
          <w:sz w:val="28"/>
          <w:szCs w:val="28"/>
        </w:rPr>
        <w:t xml:space="preserve">В соответствии с пунктом 4 статьи 24 Положения о бюджетном процессе в Приморском муниципальном округе Архангельской области, утвержденного решением Собрания депутатов Приморского муниципального округа Архангельской области от 21 декабря 2023 года № </w:t>
      </w:r>
      <w:r w:rsidR="007844E4" w:rsidRPr="00ED0FE6">
        <w:rPr>
          <w:sz w:val="28"/>
          <w:szCs w:val="28"/>
        </w:rPr>
        <w:t>89, администрация</w:t>
      </w:r>
      <w:r w:rsidRPr="00ED0FE6">
        <w:rPr>
          <w:sz w:val="28"/>
          <w:szCs w:val="28"/>
        </w:rPr>
        <w:t xml:space="preserve"> муниципального образования направляет отчет об исполнении бюджета Приморского муниципального округа Архангельской области </w:t>
      </w:r>
      <w:r>
        <w:rPr>
          <w:sz w:val="28"/>
          <w:szCs w:val="28"/>
        </w:rPr>
        <w:br/>
      </w:r>
      <w:r w:rsidR="007844E4">
        <w:rPr>
          <w:sz w:val="28"/>
          <w:szCs w:val="28"/>
        </w:rPr>
        <w:t>за 1 квартал 2025</w:t>
      </w:r>
      <w:r w:rsidRPr="00ED0FE6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80379D" w:rsidRDefault="0080379D" w:rsidP="00ED0FE6">
      <w:pPr>
        <w:spacing w:line="276" w:lineRule="auto"/>
        <w:jc w:val="both"/>
        <w:rPr>
          <w:sz w:val="28"/>
          <w:szCs w:val="28"/>
        </w:rPr>
      </w:pPr>
      <w:r w:rsidRPr="0080379D">
        <w:rPr>
          <w:sz w:val="28"/>
          <w:szCs w:val="28"/>
        </w:rPr>
        <w:tab/>
        <w:t>Официальным представителем администрации Приморского муниципального округа Архангельской области на сессии Собрания депутатов Приморского муниципального округа Архангельской области назначается заместитель главы местной администрации по финансам, начальник финансового управления Столярова Юлия Вячеславовна.</w:t>
      </w:r>
    </w:p>
    <w:p w:rsidR="0080379D" w:rsidRDefault="0080379D" w:rsidP="00ED0FE6">
      <w:pPr>
        <w:spacing w:line="276" w:lineRule="auto"/>
        <w:jc w:val="both"/>
        <w:rPr>
          <w:sz w:val="28"/>
          <w:szCs w:val="28"/>
        </w:rPr>
      </w:pPr>
    </w:p>
    <w:p w:rsidR="00ED0FE6" w:rsidRPr="006E30E9" w:rsidRDefault="00ED0FE6" w:rsidP="00ED0FE6">
      <w:pPr>
        <w:pStyle w:val="ab"/>
        <w:tabs>
          <w:tab w:val="left" w:pos="1134"/>
        </w:tabs>
        <w:spacing w:after="0"/>
        <w:ind w:left="1701" w:hanging="1701"/>
        <w:jc w:val="both"/>
        <w:rPr>
          <w:sz w:val="28"/>
          <w:szCs w:val="26"/>
        </w:rPr>
      </w:pPr>
      <w:r w:rsidRPr="009C04B9">
        <w:rPr>
          <w:sz w:val="26"/>
          <w:szCs w:val="26"/>
        </w:rPr>
        <w:t xml:space="preserve">Приложение: </w:t>
      </w:r>
      <w:r>
        <w:rPr>
          <w:sz w:val="26"/>
          <w:szCs w:val="26"/>
        </w:rPr>
        <w:t xml:space="preserve"> </w:t>
      </w:r>
      <w:r>
        <w:rPr>
          <w:sz w:val="28"/>
          <w:szCs w:val="26"/>
        </w:rPr>
        <w:t>1.</w:t>
      </w:r>
      <w:r w:rsidRPr="006E30E9">
        <w:rPr>
          <w:sz w:val="28"/>
          <w:szCs w:val="26"/>
        </w:rPr>
        <w:tab/>
      </w:r>
      <w:r w:rsidRPr="00CD54C2">
        <w:rPr>
          <w:sz w:val="28"/>
          <w:szCs w:val="26"/>
        </w:rPr>
        <w:t>Отчет об исполнении бюджета Приморского муниципального округа Архангельской области</w:t>
      </w:r>
      <w:r w:rsidR="00420616">
        <w:rPr>
          <w:sz w:val="28"/>
          <w:szCs w:val="26"/>
        </w:rPr>
        <w:t xml:space="preserve"> </w:t>
      </w:r>
      <w:r w:rsidR="00420616">
        <w:rPr>
          <w:sz w:val="28"/>
          <w:szCs w:val="26"/>
        </w:rPr>
        <w:br/>
        <w:t>за 1 квартал 2025</w:t>
      </w:r>
      <w:r>
        <w:rPr>
          <w:sz w:val="28"/>
          <w:szCs w:val="26"/>
        </w:rPr>
        <w:t xml:space="preserve"> года</w:t>
      </w:r>
      <w:r w:rsidRPr="006E30E9">
        <w:rPr>
          <w:sz w:val="28"/>
          <w:szCs w:val="26"/>
        </w:rPr>
        <w:t>;</w:t>
      </w:r>
    </w:p>
    <w:p w:rsidR="00ED0FE6" w:rsidRPr="006E30E9" w:rsidRDefault="00ED0FE6" w:rsidP="00ED0FE6">
      <w:pPr>
        <w:tabs>
          <w:tab w:val="left" w:pos="1134"/>
        </w:tabs>
        <w:ind w:left="1701"/>
        <w:jc w:val="both"/>
        <w:rPr>
          <w:sz w:val="28"/>
          <w:szCs w:val="26"/>
        </w:rPr>
      </w:pPr>
      <w:r>
        <w:rPr>
          <w:sz w:val="28"/>
          <w:szCs w:val="26"/>
        </w:rPr>
        <w:t>2.</w:t>
      </w:r>
      <w:r w:rsidRPr="006E30E9">
        <w:rPr>
          <w:sz w:val="28"/>
          <w:szCs w:val="26"/>
        </w:rPr>
        <w:tab/>
      </w:r>
      <w:r w:rsidRPr="00CD54C2">
        <w:rPr>
          <w:sz w:val="28"/>
          <w:szCs w:val="26"/>
        </w:rPr>
        <w:t>Пояснительная записка</w:t>
      </w:r>
      <w:r>
        <w:rPr>
          <w:sz w:val="28"/>
          <w:szCs w:val="26"/>
        </w:rPr>
        <w:t xml:space="preserve"> </w:t>
      </w:r>
      <w:r w:rsidRPr="00CD54C2">
        <w:rPr>
          <w:sz w:val="28"/>
          <w:szCs w:val="26"/>
        </w:rPr>
        <w:t>к отчету об исполнении бюджета Приморского муниципального округа Архангельской области</w:t>
      </w:r>
      <w:r>
        <w:rPr>
          <w:sz w:val="28"/>
          <w:szCs w:val="26"/>
        </w:rPr>
        <w:t xml:space="preserve"> </w:t>
      </w:r>
      <w:r w:rsidR="00420616">
        <w:rPr>
          <w:sz w:val="28"/>
          <w:szCs w:val="26"/>
        </w:rPr>
        <w:t>за 1 квартал 2025</w:t>
      </w:r>
      <w:r w:rsidRPr="00CD54C2">
        <w:rPr>
          <w:sz w:val="28"/>
          <w:szCs w:val="26"/>
        </w:rPr>
        <w:t xml:space="preserve"> года</w:t>
      </w:r>
      <w:r w:rsidRPr="006E30E9">
        <w:rPr>
          <w:sz w:val="28"/>
          <w:szCs w:val="26"/>
        </w:rPr>
        <w:t>;</w:t>
      </w:r>
    </w:p>
    <w:p w:rsidR="00ED0FE6" w:rsidRDefault="00ED0FE6" w:rsidP="00ED0FE6">
      <w:pPr>
        <w:tabs>
          <w:tab w:val="left" w:pos="1134"/>
        </w:tabs>
        <w:ind w:left="1701"/>
        <w:jc w:val="both"/>
        <w:rPr>
          <w:sz w:val="28"/>
          <w:szCs w:val="26"/>
        </w:rPr>
      </w:pPr>
      <w:r>
        <w:rPr>
          <w:sz w:val="28"/>
          <w:szCs w:val="26"/>
        </w:rPr>
        <w:t>3.</w:t>
      </w:r>
      <w:r w:rsidRPr="006E30E9">
        <w:rPr>
          <w:sz w:val="28"/>
          <w:szCs w:val="26"/>
        </w:rPr>
        <w:tab/>
      </w:r>
      <w:r w:rsidRPr="00CD54C2">
        <w:rPr>
          <w:sz w:val="28"/>
          <w:szCs w:val="26"/>
        </w:rPr>
        <w:t xml:space="preserve">Сведения о численности муниципальных служащих и работников муниципальных учреждений Приморского муниципального округа Архангельской области </w:t>
      </w:r>
      <w:r>
        <w:rPr>
          <w:sz w:val="28"/>
          <w:szCs w:val="26"/>
        </w:rPr>
        <w:br/>
      </w:r>
      <w:bookmarkStart w:id="0" w:name="_GoBack"/>
      <w:bookmarkEnd w:id="0"/>
      <w:r w:rsidR="00420616">
        <w:rPr>
          <w:sz w:val="28"/>
          <w:szCs w:val="26"/>
        </w:rPr>
        <w:t>за 1 квартал 2025</w:t>
      </w:r>
      <w:r w:rsidRPr="00CD54C2">
        <w:rPr>
          <w:sz w:val="28"/>
          <w:szCs w:val="26"/>
        </w:rPr>
        <w:t xml:space="preserve"> года;</w:t>
      </w:r>
    </w:p>
    <w:p w:rsidR="00ED0FE6" w:rsidRPr="006E30E9" w:rsidRDefault="00ED0FE6" w:rsidP="00ED0FE6">
      <w:pPr>
        <w:tabs>
          <w:tab w:val="left" w:pos="1134"/>
        </w:tabs>
        <w:ind w:left="1701"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4. </w:t>
      </w:r>
      <w:r w:rsidRPr="00CD54C2">
        <w:rPr>
          <w:sz w:val="28"/>
          <w:szCs w:val="26"/>
        </w:rPr>
        <w:t>Информация об изменениях количества и балансовой стоимости объектов, включенных в реестр муниципального имущества по состоянию на 1</w:t>
      </w:r>
      <w:r>
        <w:rPr>
          <w:sz w:val="28"/>
          <w:szCs w:val="26"/>
        </w:rPr>
        <w:t xml:space="preserve"> апреля </w:t>
      </w:r>
      <w:r w:rsidR="00420616">
        <w:rPr>
          <w:sz w:val="28"/>
          <w:szCs w:val="26"/>
        </w:rPr>
        <w:t xml:space="preserve">2025 </w:t>
      </w:r>
      <w:r w:rsidRPr="00CD54C2">
        <w:rPr>
          <w:sz w:val="28"/>
          <w:szCs w:val="26"/>
        </w:rPr>
        <w:t>г</w:t>
      </w:r>
      <w:r>
        <w:rPr>
          <w:sz w:val="28"/>
          <w:szCs w:val="26"/>
        </w:rPr>
        <w:t>ода</w:t>
      </w:r>
      <w:r w:rsidRPr="00CD54C2">
        <w:rPr>
          <w:sz w:val="28"/>
          <w:szCs w:val="26"/>
        </w:rPr>
        <w:t>.</w:t>
      </w:r>
    </w:p>
    <w:p w:rsidR="00AD2E57" w:rsidRPr="006E30E9" w:rsidRDefault="00AD2E57" w:rsidP="00C25A42">
      <w:pPr>
        <w:spacing w:line="276" w:lineRule="auto"/>
        <w:ind w:firstLine="709"/>
        <w:jc w:val="both"/>
        <w:rPr>
          <w:color w:val="000000" w:themeColor="text1"/>
          <w:sz w:val="28"/>
          <w:szCs w:val="26"/>
        </w:rPr>
      </w:pPr>
    </w:p>
    <w:tbl>
      <w:tblPr>
        <w:tblStyle w:val="a8"/>
        <w:tblW w:w="11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6"/>
        <w:gridCol w:w="3542"/>
        <w:gridCol w:w="1523"/>
      </w:tblGrid>
      <w:tr w:rsidR="0038121B" w:rsidRPr="006E30E9" w:rsidTr="003463BF">
        <w:tc>
          <w:tcPr>
            <w:tcW w:w="5956" w:type="dxa"/>
          </w:tcPr>
          <w:p w:rsidR="00C53EF1" w:rsidRPr="006E30E9" w:rsidRDefault="00C53EF1" w:rsidP="00033238">
            <w:pPr>
              <w:jc w:val="both"/>
              <w:rPr>
                <w:sz w:val="28"/>
                <w:szCs w:val="26"/>
              </w:rPr>
            </w:pPr>
          </w:p>
          <w:p w:rsidR="0038121B" w:rsidRPr="006E30E9" w:rsidRDefault="00880BBA" w:rsidP="00033238">
            <w:pPr>
              <w:jc w:val="both"/>
              <w:rPr>
                <w:color w:val="00B050"/>
                <w:sz w:val="22"/>
              </w:rPr>
            </w:pPr>
            <w:r w:rsidRPr="006E30E9">
              <w:rPr>
                <w:sz w:val="28"/>
                <w:szCs w:val="26"/>
              </w:rPr>
              <w:t>Глава муниципального образования</w:t>
            </w:r>
          </w:p>
        </w:tc>
        <w:tc>
          <w:tcPr>
            <w:tcW w:w="3542" w:type="dxa"/>
          </w:tcPr>
          <w:p w:rsidR="0038121B" w:rsidRPr="006E30E9" w:rsidRDefault="0038121B" w:rsidP="00886B70">
            <w:pPr>
              <w:jc w:val="right"/>
              <w:rPr>
                <w:sz w:val="28"/>
                <w:szCs w:val="26"/>
              </w:rPr>
            </w:pPr>
          </w:p>
          <w:p w:rsidR="0038121B" w:rsidRPr="006E30E9" w:rsidRDefault="00880BBA" w:rsidP="00886B70">
            <w:pPr>
              <w:jc w:val="right"/>
              <w:rPr>
                <w:color w:val="00B050"/>
                <w:sz w:val="22"/>
                <w:lang w:val="en-US"/>
              </w:rPr>
            </w:pPr>
            <w:r w:rsidRPr="006E30E9">
              <w:rPr>
                <w:sz w:val="28"/>
                <w:szCs w:val="26"/>
              </w:rPr>
              <w:t>В.А.</w:t>
            </w:r>
            <w:r w:rsidR="00C11AA9" w:rsidRPr="006E30E9">
              <w:rPr>
                <w:sz w:val="28"/>
                <w:szCs w:val="26"/>
              </w:rPr>
              <w:t xml:space="preserve"> </w:t>
            </w:r>
            <w:r w:rsidRPr="006E30E9">
              <w:rPr>
                <w:sz w:val="28"/>
                <w:szCs w:val="26"/>
              </w:rPr>
              <w:t>Рудкина</w:t>
            </w:r>
          </w:p>
        </w:tc>
        <w:tc>
          <w:tcPr>
            <w:tcW w:w="1523" w:type="dxa"/>
          </w:tcPr>
          <w:p w:rsidR="0038121B" w:rsidRPr="006E30E9" w:rsidRDefault="0038121B" w:rsidP="00886B70">
            <w:pPr>
              <w:jc w:val="right"/>
              <w:rPr>
                <w:sz w:val="28"/>
                <w:szCs w:val="26"/>
              </w:rPr>
            </w:pPr>
          </w:p>
        </w:tc>
      </w:tr>
    </w:tbl>
    <w:p w:rsidR="00C25A42" w:rsidRDefault="00C25A42" w:rsidP="004F2A62">
      <w:pPr>
        <w:jc w:val="both"/>
        <w:rPr>
          <w:sz w:val="18"/>
          <w:szCs w:val="18"/>
        </w:rPr>
      </w:pPr>
    </w:p>
    <w:sectPr w:rsidR="00C25A42" w:rsidSect="006C5C4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170A7"/>
    <w:multiLevelType w:val="hybridMultilevel"/>
    <w:tmpl w:val="E76236CA"/>
    <w:lvl w:ilvl="0" w:tplc="C16E0FF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3D01100"/>
    <w:multiLevelType w:val="hybridMultilevel"/>
    <w:tmpl w:val="04905004"/>
    <w:lvl w:ilvl="0" w:tplc="09704DA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70457EE"/>
    <w:multiLevelType w:val="hybridMultilevel"/>
    <w:tmpl w:val="CEE242E4"/>
    <w:lvl w:ilvl="0" w:tplc="09D0C6F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0635010"/>
    <w:multiLevelType w:val="hybridMultilevel"/>
    <w:tmpl w:val="A1D04812"/>
    <w:lvl w:ilvl="0" w:tplc="376210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017004"/>
    <w:multiLevelType w:val="hybridMultilevel"/>
    <w:tmpl w:val="837A4B8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D1"/>
    <w:rsid w:val="00004B41"/>
    <w:rsid w:val="00005DA8"/>
    <w:rsid w:val="0001322B"/>
    <w:rsid w:val="000253CB"/>
    <w:rsid w:val="00033238"/>
    <w:rsid w:val="00056C17"/>
    <w:rsid w:val="000640B1"/>
    <w:rsid w:val="0006452A"/>
    <w:rsid w:val="00074579"/>
    <w:rsid w:val="00075F01"/>
    <w:rsid w:val="00080733"/>
    <w:rsid w:val="00080969"/>
    <w:rsid w:val="000A7B6A"/>
    <w:rsid w:val="000B2C00"/>
    <w:rsid w:val="000B3A1C"/>
    <w:rsid w:val="000B7161"/>
    <w:rsid w:val="000C2158"/>
    <w:rsid w:val="000C6EBB"/>
    <w:rsid w:val="000D1C05"/>
    <w:rsid w:val="000E1E75"/>
    <w:rsid w:val="000E1FF8"/>
    <w:rsid w:val="000F6C15"/>
    <w:rsid w:val="001143A2"/>
    <w:rsid w:val="001172F8"/>
    <w:rsid w:val="001219B1"/>
    <w:rsid w:val="00131370"/>
    <w:rsid w:val="0013416E"/>
    <w:rsid w:val="00166DA0"/>
    <w:rsid w:val="00175903"/>
    <w:rsid w:val="00186D99"/>
    <w:rsid w:val="00193083"/>
    <w:rsid w:val="001B5B9D"/>
    <w:rsid w:val="001C5449"/>
    <w:rsid w:val="001D0B89"/>
    <w:rsid w:val="001D7EF6"/>
    <w:rsid w:val="001E640F"/>
    <w:rsid w:val="001E68BB"/>
    <w:rsid w:val="001F2EBC"/>
    <w:rsid w:val="001F72BD"/>
    <w:rsid w:val="00200318"/>
    <w:rsid w:val="00200A15"/>
    <w:rsid w:val="00217767"/>
    <w:rsid w:val="002206A4"/>
    <w:rsid w:val="00234931"/>
    <w:rsid w:val="00246873"/>
    <w:rsid w:val="00254A61"/>
    <w:rsid w:val="00261524"/>
    <w:rsid w:val="002701B5"/>
    <w:rsid w:val="002719D1"/>
    <w:rsid w:val="00274483"/>
    <w:rsid w:val="0027472F"/>
    <w:rsid w:val="00274AE3"/>
    <w:rsid w:val="00275275"/>
    <w:rsid w:val="0028305C"/>
    <w:rsid w:val="00284158"/>
    <w:rsid w:val="00285FC0"/>
    <w:rsid w:val="00296324"/>
    <w:rsid w:val="002A5EE8"/>
    <w:rsid w:val="002B2476"/>
    <w:rsid w:val="002C3197"/>
    <w:rsid w:val="002C669A"/>
    <w:rsid w:val="002D2F8A"/>
    <w:rsid w:val="002D5902"/>
    <w:rsid w:val="002E074F"/>
    <w:rsid w:val="002E1019"/>
    <w:rsid w:val="003018EA"/>
    <w:rsid w:val="0030632C"/>
    <w:rsid w:val="0032172D"/>
    <w:rsid w:val="0032715D"/>
    <w:rsid w:val="003313D4"/>
    <w:rsid w:val="0033433E"/>
    <w:rsid w:val="0034464D"/>
    <w:rsid w:val="003463BF"/>
    <w:rsid w:val="0036138C"/>
    <w:rsid w:val="00362A75"/>
    <w:rsid w:val="00372462"/>
    <w:rsid w:val="00375BD7"/>
    <w:rsid w:val="0038121B"/>
    <w:rsid w:val="003818F3"/>
    <w:rsid w:val="0038360D"/>
    <w:rsid w:val="00393DA6"/>
    <w:rsid w:val="003C4988"/>
    <w:rsid w:val="003D0AD3"/>
    <w:rsid w:val="003D4924"/>
    <w:rsid w:val="003E26F3"/>
    <w:rsid w:val="003E363C"/>
    <w:rsid w:val="003E4FD6"/>
    <w:rsid w:val="003F24C5"/>
    <w:rsid w:val="004060D0"/>
    <w:rsid w:val="00410C81"/>
    <w:rsid w:val="00414379"/>
    <w:rsid w:val="00416500"/>
    <w:rsid w:val="00416A87"/>
    <w:rsid w:val="00420616"/>
    <w:rsid w:val="00423035"/>
    <w:rsid w:val="00426839"/>
    <w:rsid w:val="0044514A"/>
    <w:rsid w:val="004463F5"/>
    <w:rsid w:val="00455D37"/>
    <w:rsid w:val="00456FB6"/>
    <w:rsid w:val="00464616"/>
    <w:rsid w:val="00467B3C"/>
    <w:rsid w:val="004714F9"/>
    <w:rsid w:val="00484577"/>
    <w:rsid w:val="004930AA"/>
    <w:rsid w:val="004B0036"/>
    <w:rsid w:val="004D2D42"/>
    <w:rsid w:val="004D6E57"/>
    <w:rsid w:val="004E005D"/>
    <w:rsid w:val="004E1570"/>
    <w:rsid w:val="004F2A62"/>
    <w:rsid w:val="00506E44"/>
    <w:rsid w:val="00517D4B"/>
    <w:rsid w:val="00522F62"/>
    <w:rsid w:val="00531039"/>
    <w:rsid w:val="00532333"/>
    <w:rsid w:val="005403CC"/>
    <w:rsid w:val="00552D97"/>
    <w:rsid w:val="00553765"/>
    <w:rsid w:val="00555E52"/>
    <w:rsid w:val="00556F46"/>
    <w:rsid w:val="00560D8C"/>
    <w:rsid w:val="005645A0"/>
    <w:rsid w:val="00575AB2"/>
    <w:rsid w:val="005836DF"/>
    <w:rsid w:val="00585A0A"/>
    <w:rsid w:val="00585BB7"/>
    <w:rsid w:val="005B5F4F"/>
    <w:rsid w:val="005B745C"/>
    <w:rsid w:val="005F122F"/>
    <w:rsid w:val="005F5D74"/>
    <w:rsid w:val="00614752"/>
    <w:rsid w:val="006220CB"/>
    <w:rsid w:val="0062749D"/>
    <w:rsid w:val="00627E0F"/>
    <w:rsid w:val="00643D04"/>
    <w:rsid w:val="00647FDF"/>
    <w:rsid w:val="00665AA7"/>
    <w:rsid w:val="006711B8"/>
    <w:rsid w:val="00674AB0"/>
    <w:rsid w:val="00684BE5"/>
    <w:rsid w:val="00693B0B"/>
    <w:rsid w:val="006A28FC"/>
    <w:rsid w:val="006A2913"/>
    <w:rsid w:val="006B0828"/>
    <w:rsid w:val="006B2794"/>
    <w:rsid w:val="006B387A"/>
    <w:rsid w:val="006C5C4E"/>
    <w:rsid w:val="006D0D41"/>
    <w:rsid w:val="006D664E"/>
    <w:rsid w:val="006E30E9"/>
    <w:rsid w:val="006E3F08"/>
    <w:rsid w:val="006F24A7"/>
    <w:rsid w:val="006F3B9A"/>
    <w:rsid w:val="006F5F04"/>
    <w:rsid w:val="007041BF"/>
    <w:rsid w:val="00710D2B"/>
    <w:rsid w:val="007202C5"/>
    <w:rsid w:val="007261C7"/>
    <w:rsid w:val="00733EB7"/>
    <w:rsid w:val="0073760D"/>
    <w:rsid w:val="00737759"/>
    <w:rsid w:val="00752A71"/>
    <w:rsid w:val="00763F3B"/>
    <w:rsid w:val="00774F71"/>
    <w:rsid w:val="007844E4"/>
    <w:rsid w:val="00784B46"/>
    <w:rsid w:val="007870BB"/>
    <w:rsid w:val="007931E0"/>
    <w:rsid w:val="007A46BD"/>
    <w:rsid w:val="007B1C4C"/>
    <w:rsid w:val="007D687D"/>
    <w:rsid w:val="007E252E"/>
    <w:rsid w:val="007E699C"/>
    <w:rsid w:val="007F33A3"/>
    <w:rsid w:val="00800762"/>
    <w:rsid w:val="0080379D"/>
    <w:rsid w:val="00806C61"/>
    <w:rsid w:val="00815C46"/>
    <w:rsid w:val="008225E2"/>
    <w:rsid w:val="008261BE"/>
    <w:rsid w:val="00826741"/>
    <w:rsid w:val="00831D99"/>
    <w:rsid w:val="00835AC4"/>
    <w:rsid w:val="00851C54"/>
    <w:rsid w:val="0085659C"/>
    <w:rsid w:val="00857CB5"/>
    <w:rsid w:val="00862CC5"/>
    <w:rsid w:val="008637B4"/>
    <w:rsid w:val="008653EE"/>
    <w:rsid w:val="008701AB"/>
    <w:rsid w:val="00877832"/>
    <w:rsid w:val="00880BBA"/>
    <w:rsid w:val="00886B70"/>
    <w:rsid w:val="00896188"/>
    <w:rsid w:val="008A6CB4"/>
    <w:rsid w:val="008B4E96"/>
    <w:rsid w:val="008D0AD7"/>
    <w:rsid w:val="008D1F89"/>
    <w:rsid w:val="008D54FD"/>
    <w:rsid w:val="008E47A6"/>
    <w:rsid w:val="008E6536"/>
    <w:rsid w:val="008E796F"/>
    <w:rsid w:val="008F3BCB"/>
    <w:rsid w:val="009028DD"/>
    <w:rsid w:val="009032FB"/>
    <w:rsid w:val="00924A38"/>
    <w:rsid w:val="009374BB"/>
    <w:rsid w:val="00941412"/>
    <w:rsid w:val="009414B5"/>
    <w:rsid w:val="00942F36"/>
    <w:rsid w:val="00945C15"/>
    <w:rsid w:val="009536A5"/>
    <w:rsid w:val="0097064A"/>
    <w:rsid w:val="00972E76"/>
    <w:rsid w:val="00983CF5"/>
    <w:rsid w:val="0098514E"/>
    <w:rsid w:val="00987D4F"/>
    <w:rsid w:val="009971C5"/>
    <w:rsid w:val="00997225"/>
    <w:rsid w:val="009A6C32"/>
    <w:rsid w:val="009B62E5"/>
    <w:rsid w:val="009C269D"/>
    <w:rsid w:val="009F2BC1"/>
    <w:rsid w:val="009F64A8"/>
    <w:rsid w:val="00A01F47"/>
    <w:rsid w:val="00A06198"/>
    <w:rsid w:val="00A145CC"/>
    <w:rsid w:val="00A17533"/>
    <w:rsid w:val="00A2072C"/>
    <w:rsid w:val="00A4183F"/>
    <w:rsid w:val="00A426BD"/>
    <w:rsid w:val="00A47125"/>
    <w:rsid w:val="00A5101F"/>
    <w:rsid w:val="00A55282"/>
    <w:rsid w:val="00A7320C"/>
    <w:rsid w:val="00A8124B"/>
    <w:rsid w:val="00A83998"/>
    <w:rsid w:val="00A93E68"/>
    <w:rsid w:val="00A95E7B"/>
    <w:rsid w:val="00AB0FFF"/>
    <w:rsid w:val="00AD2E57"/>
    <w:rsid w:val="00AE5594"/>
    <w:rsid w:val="00AF6763"/>
    <w:rsid w:val="00AF6B4F"/>
    <w:rsid w:val="00B0196D"/>
    <w:rsid w:val="00B12430"/>
    <w:rsid w:val="00B15278"/>
    <w:rsid w:val="00B1662C"/>
    <w:rsid w:val="00B23198"/>
    <w:rsid w:val="00B346A0"/>
    <w:rsid w:val="00B40045"/>
    <w:rsid w:val="00B52932"/>
    <w:rsid w:val="00B57423"/>
    <w:rsid w:val="00B6677B"/>
    <w:rsid w:val="00B81041"/>
    <w:rsid w:val="00B90716"/>
    <w:rsid w:val="00BA486D"/>
    <w:rsid w:val="00BB7B0C"/>
    <w:rsid w:val="00BF6258"/>
    <w:rsid w:val="00BF64E0"/>
    <w:rsid w:val="00C035FE"/>
    <w:rsid w:val="00C105D7"/>
    <w:rsid w:val="00C11AA9"/>
    <w:rsid w:val="00C1407C"/>
    <w:rsid w:val="00C1490E"/>
    <w:rsid w:val="00C25A42"/>
    <w:rsid w:val="00C261F5"/>
    <w:rsid w:val="00C33DB1"/>
    <w:rsid w:val="00C439F0"/>
    <w:rsid w:val="00C4533E"/>
    <w:rsid w:val="00C51508"/>
    <w:rsid w:val="00C53EF1"/>
    <w:rsid w:val="00C62C5F"/>
    <w:rsid w:val="00C718E3"/>
    <w:rsid w:val="00C81935"/>
    <w:rsid w:val="00C854A5"/>
    <w:rsid w:val="00C90C43"/>
    <w:rsid w:val="00C91349"/>
    <w:rsid w:val="00C94F36"/>
    <w:rsid w:val="00CA34F8"/>
    <w:rsid w:val="00CA3FA4"/>
    <w:rsid w:val="00CA5722"/>
    <w:rsid w:val="00CB32A5"/>
    <w:rsid w:val="00CC2884"/>
    <w:rsid w:val="00CE19E2"/>
    <w:rsid w:val="00CF6491"/>
    <w:rsid w:val="00CF6AD3"/>
    <w:rsid w:val="00D11A5A"/>
    <w:rsid w:val="00D13684"/>
    <w:rsid w:val="00D13695"/>
    <w:rsid w:val="00D20C9B"/>
    <w:rsid w:val="00D22B87"/>
    <w:rsid w:val="00D27A62"/>
    <w:rsid w:val="00D319AF"/>
    <w:rsid w:val="00D355A4"/>
    <w:rsid w:val="00D44345"/>
    <w:rsid w:val="00D5226A"/>
    <w:rsid w:val="00D63402"/>
    <w:rsid w:val="00D72120"/>
    <w:rsid w:val="00D76FDF"/>
    <w:rsid w:val="00D9008A"/>
    <w:rsid w:val="00D9392D"/>
    <w:rsid w:val="00DA0B8A"/>
    <w:rsid w:val="00DA7A2C"/>
    <w:rsid w:val="00DC62F4"/>
    <w:rsid w:val="00DC6A22"/>
    <w:rsid w:val="00DC7DB7"/>
    <w:rsid w:val="00DD0C29"/>
    <w:rsid w:val="00DD1247"/>
    <w:rsid w:val="00E046F5"/>
    <w:rsid w:val="00E071D3"/>
    <w:rsid w:val="00E139A9"/>
    <w:rsid w:val="00E24978"/>
    <w:rsid w:val="00E32A58"/>
    <w:rsid w:val="00E332BD"/>
    <w:rsid w:val="00E44240"/>
    <w:rsid w:val="00E46EA3"/>
    <w:rsid w:val="00E47E25"/>
    <w:rsid w:val="00E65328"/>
    <w:rsid w:val="00E83C4F"/>
    <w:rsid w:val="00E86D1F"/>
    <w:rsid w:val="00E93971"/>
    <w:rsid w:val="00EA260E"/>
    <w:rsid w:val="00ED0FE6"/>
    <w:rsid w:val="00ED14DD"/>
    <w:rsid w:val="00ED1A73"/>
    <w:rsid w:val="00ED5510"/>
    <w:rsid w:val="00EE0A02"/>
    <w:rsid w:val="00EE1D2F"/>
    <w:rsid w:val="00EF4B7B"/>
    <w:rsid w:val="00F02277"/>
    <w:rsid w:val="00F105DE"/>
    <w:rsid w:val="00F14D0B"/>
    <w:rsid w:val="00F16B40"/>
    <w:rsid w:val="00F27495"/>
    <w:rsid w:val="00F327F0"/>
    <w:rsid w:val="00F62396"/>
    <w:rsid w:val="00F62AFA"/>
    <w:rsid w:val="00F65C98"/>
    <w:rsid w:val="00F71B48"/>
    <w:rsid w:val="00F766E2"/>
    <w:rsid w:val="00F7675A"/>
    <w:rsid w:val="00F9578A"/>
    <w:rsid w:val="00FA1F95"/>
    <w:rsid w:val="00FA5C34"/>
    <w:rsid w:val="00FA7998"/>
    <w:rsid w:val="00FC06C4"/>
    <w:rsid w:val="00FC292F"/>
    <w:rsid w:val="00FC331C"/>
    <w:rsid w:val="00FD4C04"/>
    <w:rsid w:val="00FD61A3"/>
    <w:rsid w:val="00FD6ED3"/>
    <w:rsid w:val="00FE0534"/>
    <w:rsid w:val="00FE0697"/>
    <w:rsid w:val="00FE4442"/>
    <w:rsid w:val="00FE64F6"/>
    <w:rsid w:val="00FF47FE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D0368-73BA-4D1F-8391-0C598816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93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F33A3"/>
    <w:pPr>
      <w:keepNext/>
      <w:jc w:val="center"/>
      <w:textAlignment w:val="baseline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72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215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E0534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B3A1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3A1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6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8">
    <w:name w:val="Table Grid"/>
    <w:basedOn w:val="a1"/>
    <w:uiPriority w:val="39"/>
    <w:rsid w:val="0057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C62C5F"/>
    <w:pPr>
      <w:overflowPunct/>
      <w:autoSpaceDE/>
      <w:autoSpaceDN/>
      <w:adjustRightInd/>
      <w:ind w:firstLine="709"/>
      <w:jc w:val="both"/>
    </w:pPr>
    <w:rPr>
      <w:sz w:val="28"/>
      <w:szCs w:val="25"/>
    </w:rPr>
  </w:style>
  <w:style w:type="character" w:customStyle="1" w:styleId="aa">
    <w:name w:val="Основной текст с отступом Знак"/>
    <w:basedOn w:val="a0"/>
    <w:link w:val="a9"/>
    <w:rsid w:val="00C62C5F"/>
    <w:rPr>
      <w:rFonts w:ascii="Times New Roman" w:eastAsia="Times New Roman" w:hAnsi="Times New Roman" w:cs="Times New Roman"/>
      <w:sz w:val="28"/>
      <w:szCs w:val="25"/>
      <w:lang w:eastAsia="ru-RU"/>
    </w:rPr>
  </w:style>
  <w:style w:type="paragraph" w:styleId="2">
    <w:name w:val="Body Text Indent 2"/>
    <w:basedOn w:val="a"/>
    <w:link w:val="20"/>
    <w:rsid w:val="00D76F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6F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33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7F33A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F33A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im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D9967-19D2-42A7-99AC-32D01A8EE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Мария Николаевна</dc:creator>
  <cp:keywords/>
  <dc:description/>
  <cp:lastModifiedBy>Глебов Максим Андреевич</cp:lastModifiedBy>
  <cp:revision>16</cp:revision>
  <cp:lastPrinted>2024-03-27T08:06:00Z</cp:lastPrinted>
  <dcterms:created xsi:type="dcterms:W3CDTF">2020-03-06T08:45:00Z</dcterms:created>
  <dcterms:modified xsi:type="dcterms:W3CDTF">2025-05-27T13:30:00Z</dcterms:modified>
</cp:coreProperties>
</file>