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  <w:r w:rsidR="00FF269B" w:rsidRPr="00334088">
        <w:rPr>
          <w:b/>
          <w:sz w:val="28"/>
          <w:szCs w:val="28"/>
        </w:rPr>
        <w:t>ДОКУМЕНТА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FF269B" w:rsidRDefault="00FF269B" w:rsidP="00303D96">
      <w:pPr>
        <w:jc w:val="center"/>
        <w:rPr>
          <w:sz w:val="28"/>
          <w:szCs w:val="28"/>
        </w:rPr>
      </w:pPr>
      <w:r w:rsidRPr="00FF269B">
        <w:rPr>
          <w:sz w:val="28"/>
          <w:szCs w:val="28"/>
        </w:rPr>
        <w:t>Проект р</w:t>
      </w:r>
      <w:r w:rsidR="00971007" w:rsidRPr="00FF269B">
        <w:rPr>
          <w:sz w:val="28"/>
          <w:szCs w:val="28"/>
        </w:rPr>
        <w:t xml:space="preserve">ешения </w:t>
      </w:r>
      <w:r w:rsidRPr="00FF269B">
        <w:rPr>
          <w:sz w:val="28"/>
          <w:szCs w:val="28"/>
        </w:rPr>
        <w:t xml:space="preserve">Собрания депутатов Приморского муниципального округа Архангельской области </w:t>
      </w:r>
      <w:r w:rsidR="00971007" w:rsidRPr="00FF269B">
        <w:rPr>
          <w:sz w:val="28"/>
          <w:szCs w:val="28"/>
        </w:rPr>
        <w:t>«</w:t>
      </w:r>
      <w:r w:rsidR="00303D96" w:rsidRPr="00FF269B">
        <w:rPr>
          <w:sz w:val="28"/>
          <w:szCs w:val="28"/>
        </w:rPr>
        <w:t xml:space="preserve">Об утверждении комиссии </w:t>
      </w:r>
    </w:p>
    <w:p w:rsidR="00FF269B" w:rsidRDefault="00303D96" w:rsidP="00FF269B">
      <w:pPr>
        <w:jc w:val="center"/>
        <w:rPr>
          <w:sz w:val="28"/>
          <w:szCs w:val="28"/>
        </w:rPr>
      </w:pPr>
      <w:r w:rsidRPr="00FF269B">
        <w:rPr>
          <w:sz w:val="28"/>
          <w:szCs w:val="28"/>
        </w:rPr>
        <w:t xml:space="preserve">по присвоению звания «Почетный гражданин </w:t>
      </w:r>
    </w:p>
    <w:p w:rsidR="00AB6B64" w:rsidRPr="00FF269B" w:rsidRDefault="00303D96" w:rsidP="00FF269B">
      <w:pPr>
        <w:jc w:val="center"/>
        <w:rPr>
          <w:sz w:val="28"/>
          <w:szCs w:val="28"/>
        </w:rPr>
      </w:pPr>
      <w:r w:rsidRPr="00FF269B">
        <w:rPr>
          <w:sz w:val="28"/>
          <w:szCs w:val="28"/>
        </w:rPr>
        <w:t>Приморского муниципального округа Архангельской области</w:t>
      </w:r>
      <w:r w:rsidR="00971007" w:rsidRPr="00FF269B">
        <w:rPr>
          <w:sz w:val="28"/>
          <w:szCs w:val="28"/>
        </w:rPr>
        <w:t>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FF269B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Теплякова Д.С.</w:t>
            </w:r>
          </w:p>
        </w:tc>
        <w:tc>
          <w:tcPr>
            <w:tcW w:w="1605" w:type="dxa"/>
          </w:tcPr>
          <w:p w:rsidR="008C2E2A" w:rsidRPr="00056432" w:rsidRDefault="00DB40E1" w:rsidP="007460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10.03.2025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FF269B">
        <w:tc>
          <w:tcPr>
            <w:tcW w:w="959" w:type="dxa"/>
          </w:tcPr>
          <w:p w:rsidR="008C2E2A" w:rsidRPr="00F36B7C" w:rsidRDefault="008C2E2A" w:rsidP="00FF269B">
            <w:pPr>
              <w:jc w:val="center"/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</w:p>
        </w:tc>
        <w:tc>
          <w:tcPr>
            <w:tcW w:w="3826" w:type="dxa"/>
          </w:tcPr>
          <w:p w:rsidR="004D7BFD" w:rsidRPr="00FF269B" w:rsidRDefault="00FF269B" w:rsidP="00AB6B64">
            <w:pPr>
              <w:rPr>
                <w:sz w:val="26"/>
                <w:szCs w:val="26"/>
              </w:rPr>
            </w:pPr>
            <w:r w:rsidRPr="00FF269B">
              <w:rPr>
                <w:bCs/>
                <w:sz w:val="26"/>
                <w:szCs w:val="26"/>
              </w:rPr>
              <w:t>Заместитель главы местной администрации по развитию местного самоуправления, начальник правового управления</w:t>
            </w:r>
            <w:r w:rsidRPr="00FF269B">
              <w:rPr>
                <w:sz w:val="26"/>
                <w:szCs w:val="26"/>
              </w:rPr>
              <w:t xml:space="preserve"> </w:t>
            </w:r>
          </w:p>
          <w:p w:rsidR="00FF269B" w:rsidRPr="00FF269B" w:rsidRDefault="00FF269B" w:rsidP="00AB6B64">
            <w:pPr>
              <w:rPr>
                <w:sz w:val="26"/>
                <w:szCs w:val="26"/>
              </w:rPr>
            </w:pPr>
            <w:r w:rsidRPr="00FF269B">
              <w:rPr>
                <w:sz w:val="26"/>
                <w:szCs w:val="26"/>
              </w:rPr>
              <w:t>Жигарева Е.В.</w:t>
            </w:r>
          </w:p>
          <w:p w:rsidR="003C69E2" w:rsidRPr="00FF269B" w:rsidRDefault="003C69E2" w:rsidP="00AB6B64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86741" w:rsidRPr="00056432" w:rsidTr="00FF269B">
        <w:tc>
          <w:tcPr>
            <w:tcW w:w="959" w:type="dxa"/>
          </w:tcPr>
          <w:p w:rsidR="00686741" w:rsidRPr="00F36B7C" w:rsidRDefault="008347A8" w:rsidP="00FF269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bookmarkStart w:id="0" w:name="_GoBack"/>
            <w:bookmarkEnd w:id="0"/>
          </w:p>
        </w:tc>
        <w:tc>
          <w:tcPr>
            <w:tcW w:w="3826" w:type="dxa"/>
          </w:tcPr>
          <w:p w:rsidR="00FF269B" w:rsidRDefault="00303D96" w:rsidP="00303D96">
            <w:pPr>
              <w:rPr>
                <w:sz w:val="26"/>
                <w:szCs w:val="26"/>
              </w:rPr>
            </w:pPr>
            <w:r w:rsidRPr="00FF269B">
              <w:rPr>
                <w:sz w:val="26"/>
                <w:szCs w:val="26"/>
              </w:rPr>
              <w:t xml:space="preserve">Начальник отдела муниципальной службы </w:t>
            </w:r>
          </w:p>
          <w:p w:rsidR="00303D96" w:rsidRPr="00FF269B" w:rsidRDefault="00303D96" w:rsidP="00303D96">
            <w:pPr>
              <w:rPr>
                <w:sz w:val="26"/>
                <w:szCs w:val="26"/>
              </w:rPr>
            </w:pPr>
            <w:r w:rsidRPr="00FF269B">
              <w:rPr>
                <w:sz w:val="26"/>
                <w:szCs w:val="26"/>
              </w:rPr>
              <w:t>и кадров</w:t>
            </w:r>
          </w:p>
          <w:p w:rsidR="00686741" w:rsidRPr="00FF269B" w:rsidRDefault="00FF269B" w:rsidP="00303D96">
            <w:pPr>
              <w:rPr>
                <w:sz w:val="26"/>
                <w:szCs w:val="26"/>
              </w:rPr>
            </w:pPr>
            <w:r w:rsidRPr="00FF269B">
              <w:rPr>
                <w:sz w:val="26"/>
                <w:szCs w:val="26"/>
              </w:rPr>
              <w:t>Хвиюзова М.А.</w:t>
            </w:r>
          </w:p>
          <w:p w:rsidR="00303D96" w:rsidRPr="00FF269B" w:rsidRDefault="00303D96" w:rsidP="00303D96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FF2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68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3FED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9D1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3D96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759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73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41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449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BF9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034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7A8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0E1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69B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Веревкина Елена Александровна</cp:lastModifiedBy>
  <cp:revision>42</cp:revision>
  <cp:lastPrinted>2025-03-10T08:32:00Z</cp:lastPrinted>
  <dcterms:created xsi:type="dcterms:W3CDTF">2013-04-15T05:46:00Z</dcterms:created>
  <dcterms:modified xsi:type="dcterms:W3CDTF">2025-03-10T08:49:00Z</dcterms:modified>
</cp:coreProperties>
</file>