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EEB" w:rsidRDefault="00553EEB" w:rsidP="00553E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ЛИСТ </w:t>
      </w:r>
      <w:r w:rsidRPr="00334088">
        <w:rPr>
          <w:b/>
          <w:sz w:val="28"/>
          <w:szCs w:val="28"/>
        </w:rPr>
        <w:t>СОГЛАСОВАНИЯ ПРОЕКТА ДОКУМЕНТА И РАССЫЛКИ</w:t>
      </w:r>
    </w:p>
    <w:p w:rsidR="00553EEB" w:rsidRPr="00BE02BB" w:rsidRDefault="00553EEB" w:rsidP="00553EEB">
      <w:pPr>
        <w:pStyle w:val="a3"/>
        <w:jc w:val="center"/>
        <w:rPr>
          <w:lang w:eastAsia="ar-SA"/>
        </w:rPr>
      </w:pPr>
    </w:p>
    <w:p w:rsidR="00A87BB0" w:rsidRPr="00A87BB0" w:rsidRDefault="00553EEB" w:rsidP="00A87BB0">
      <w:pPr>
        <w:widowControl w:val="0"/>
        <w:suppressAutoHyphens/>
        <w:overflowPunct w:val="0"/>
        <w:autoSpaceDE w:val="0"/>
        <w:autoSpaceDN w:val="0"/>
        <w:jc w:val="center"/>
        <w:textAlignment w:val="baseline"/>
        <w:rPr>
          <w:sz w:val="28"/>
          <w:szCs w:val="28"/>
        </w:rPr>
      </w:pPr>
      <w:r w:rsidRPr="00786A01">
        <w:rPr>
          <w:sz w:val="28"/>
          <w:szCs w:val="28"/>
        </w:rPr>
        <w:t xml:space="preserve">Проект </w:t>
      </w:r>
      <w:r>
        <w:rPr>
          <w:sz w:val="28"/>
          <w:szCs w:val="28"/>
        </w:rPr>
        <w:t>решения</w:t>
      </w:r>
      <w:r w:rsidRPr="00786A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Собрания депутатов Приморского муниципального округа Архангельской области </w:t>
      </w:r>
      <w:r w:rsidR="00990CB3">
        <w:rPr>
          <w:sz w:val="28"/>
          <w:szCs w:val="28"/>
        </w:rPr>
        <w:t>«</w:t>
      </w:r>
      <w:r w:rsidR="00A87BB0" w:rsidRPr="00A87BB0">
        <w:rPr>
          <w:sz w:val="28"/>
          <w:szCs w:val="28"/>
        </w:rPr>
        <w:t xml:space="preserve">Об установлении границ территории осуществления </w:t>
      </w:r>
    </w:p>
    <w:p w:rsidR="00990CB3" w:rsidRPr="00A87BB0" w:rsidRDefault="00A87BB0" w:rsidP="00A87BB0">
      <w:pPr>
        <w:widowControl w:val="0"/>
        <w:suppressAutoHyphens/>
        <w:overflowPunct w:val="0"/>
        <w:autoSpaceDE w:val="0"/>
        <w:autoSpaceDN w:val="0"/>
        <w:jc w:val="center"/>
        <w:textAlignment w:val="baseline"/>
        <w:rPr>
          <w:sz w:val="28"/>
          <w:szCs w:val="28"/>
        </w:rPr>
      </w:pPr>
      <w:r w:rsidRPr="00A87BB0">
        <w:rPr>
          <w:sz w:val="28"/>
          <w:szCs w:val="28"/>
        </w:rPr>
        <w:t>территориальног</w:t>
      </w:r>
      <w:r>
        <w:rPr>
          <w:sz w:val="28"/>
          <w:szCs w:val="28"/>
        </w:rPr>
        <w:t>о общественного самоуправления «</w:t>
      </w:r>
      <w:proofErr w:type="spellStart"/>
      <w:r>
        <w:rPr>
          <w:sz w:val="28"/>
          <w:szCs w:val="28"/>
        </w:rPr>
        <w:t>П</w:t>
      </w:r>
      <w:r w:rsidR="00FF7E3F">
        <w:rPr>
          <w:sz w:val="28"/>
          <w:szCs w:val="28"/>
        </w:rPr>
        <w:t>овракульские</w:t>
      </w:r>
      <w:proofErr w:type="spellEnd"/>
      <w:r w:rsidR="00FF7E3F">
        <w:rPr>
          <w:sz w:val="28"/>
          <w:szCs w:val="28"/>
        </w:rPr>
        <w:t xml:space="preserve"> пчелки</w:t>
      </w:r>
      <w:r w:rsidR="00C45001" w:rsidRPr="00C45001">
        <w:rPr>
          <w:sz w:val="28"/>
          <w:szCs w:val="28"/>
        </w:rPr>
        <w:t>»</w:t>
      </w:r>
    </w:p>
    <w:p w:rsidR="00553EEB" w:rsidRDefault="00553EEB" w:rsidP="00553EEB">
      <w:pPr>
        <w:tabs>
          <w:tab w:val="left" w:pos="3090"/>
        </w:tabs>
        <w:jc w:val="center"/>
        <w:rPr>
          <w:sz w:val="28"/>
          <w:szCs w:val="28"/>
        </w:rPr>
      </w:pPr>
    </w:p>
    <w:p w:rsidR="00553EEB" w:rsidRPr="003B2821" w:rsidRDefault="00553EEB" w:rsidP="00553EEB">
      <w:pPr>
        <w:tabs>
          <w:tab w:val="left" w:pos="3090"/>
        </w:tabs>
      </w:pPr>
      <w:r w:rsidRPr="003B2821">
        <w:t>Исполнитель</w:t>
      </w:r>
    </w:p>
    <w:tbl>
      <w:tblPr>
        <w:tblW w:w="93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81"/>
        <w:gridCol w:w="1701"/>
        <w:gridCol w:w="1446"/>
        <w:gridCol w:w="1673"/>
        <w:gridCol w:w="1783"/>
      </w:tblGrid>
      <w:tr w:rsidR="00553EEB" w:rsidRPr="007F6944" w:rsidTr="0096228E">
        <w:trPr>
          <w:trHeight w:val="661"/>
          <w:jc w:val="center"/>
        </w:trPr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F6944">
              <w:rPr>
                <w:sz w:val="20"/>
                <w:szCs w:val="20"/>
              </w:rPr>
              <w:t>Отдел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F6944">
              <w:rPr>
                <w:sz w:val="20"/>
                <w:szCs w:val="20"/>
              </w:rPr>
              <w:t>Фамилия И.О.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F6944">
              <w:rPr>
                <w:sz w:val="20"/>
                <w:szCs w:val="20"/>
              </w:rPr>
              <w:t>Дата подготовки документа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F6944">
              <w:rPr>
                <w:sz w:val="20"/>
                <w:szCs w:val="20"/>
              </w:rPr>
              <w:t>Подпись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F6944">
              <w:rPr>
                <w:sz w:val="20"/>
                <w:szCs w:val="20"/>
              </w:rPr>
              <w:t xml:space="preserve">Отметка </w:t>
            </w:r>
            <w:r w:rsidRPr="007F6944">
              <w:rPr>
                <w:sz w:val="20"/>
                <w:szCs w:val="20"/>
              </w:rPr>
              <w:br/>
              <w:t>о поступлении документа</w:t>
            </w:r>
          </w:p>
        </w:tc>
      </w:tr>
      <w:tr w:rsidR="00553EEB" w:rsidRPr="007F6944" w:rsidTr="0096228E">
        <w:trPr>
          <w:jc w:val="center"/>
        </w:trPr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по молодежной, социальной политике и спорту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EEB" w:rsidRPr="007F6944" w:rsidRDefault="00FF7E3F" w:rsidP="0096228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Томина Д.А.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EEB" w:rsidRPr="007F6944" w:rsidRDefault="00FF7E3F" w:rsidP="00C71C2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07.02.2025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</w:tc>
      </w:tr>
    </w:tbl>
    <w:p w:rsidR="00553EEB" w:rsidRDefault="00553EEB" w:rsidP="00553EEB">
      <w:pPr>
        <w:rPr>
          <w:b/>
          <w:sz w:val="28"/>
          <w:szCs w:val="28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92"/>
        <w:gridCol w:w="1985"/>
        <w:gridCol w:w="2126"/>
      </w:tblGrid>
      <w:tr w:rsidR="00553EEB" w:rsidRPr="007F6944" w:rsidTr="0073622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F6944">
              <w:rPr>
                <w:sz w:val="20"/>
                <w:szCs w:val="20"/>
              </w:rPr>
              <w:t>№ п\п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F6944">
              <w:rPr>
                <w:sz w:val="20"/>
                <w:szCs w:val="20"/>
              </w:rPr>
              <w:t>Должностные лица,</w:t>
            </w:r>
          </w:p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F6944">
              <w:rPr>
                <w:sz w:val="20"/>
                <w:szCs w:val="20"/>
              </w:rPr>
              <w:t>Руководители органов местной администрации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F6944">
              <w:rPr>
                <w:sz w:val="20"/>
                <w:szCs w:val="20"/>
              </w:rPr>
              <w:t xml:space="preserve">Дата </w:t>
            </w:r>
          </w:p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F6944">
              <w:rPr>
                <w:sz w:val="20"/>
                <w:szCs w:val="20"/>
              </w:rPr>
              <w:t>согласования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F6944">
              <w:rPr>
                <w:sz w:val="20"/>
                <w:szCs w:val="20"/>
              </w:rPr>
              <w:t xml:space="preserve">Виза руководителя </w:t>
            </w:r>
            <w:r w:rsidRPr="007F6944">
              <w:rPr>
                <w:sz w:val="20"/>
                <w:szCs w:val="20"/>
              </w:rPr>
              <w:br/>
              <w:t>с отметкой о наличии замечаний</w:t>
            </w:r>
          </w:p>
        </w:tc>
      </w:tr>
      <w:tr w:rsidR="00553EEB" w:rsidRPr="007F6944" w:rsidTr="00736228">
        <w:trPr>
          <w:trHeight w:val="97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 w:rsidRPr="007F6944">
              <w:rPr>
                <w:sz w:val="20"/>
                <w:szCs w:val="20"/>
              </w:rPr>
              <w:t>1.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7F6944">
              <w:rPr>
                <w:sz w:val="20"/>
                <w:szCs w:val="20"/>
              </w:rPr>
              <w:t xml:space="preserve">Заместитель главы местной администрации </w:t>
            </w:r>
            <w:r>
              <w:rPr>
                <w:sz w:val="20"/>
                <w:szCs w:val="20"/>
              </w:rPr>
              <w:br/>
            </w:r>
            <w:r w:rsidRPr="007F6944">
              <w:rPr>
                <w:sz w:val="20"/>
                <w:szCs w:val="20"/>
              </w:rPr>
              <w:t xml:space="preserve">по </w:t>
            </w:r>
            <w:r w:rsidR="00FF7E3F">
              <w:rPr>
                <w:sz w:val="20"/>
                <w:szCs w:val="20"/>
              </w:rPr>
              <w:t xml:space="preserve">социальной </w:t>
            </w:r>
            <w:bookmarkStart w:id="0" w:name="_GoBack"/>
            <w:bookmarkEnd w:id="0"/>
            <w:r w:rsidR="00FF7E3F">
              <w:rPr>
                <w:sz w:val="20"/>
                <w:szCs w:val="20"/>
              </w:rPr>
              <w:t>политике, начальник управления по молодежной, социальной политике и спорту</w:t>
            </w:r>
          </w:p>
          <w:p w:rsidR="00553EEB" w:rsidRPr="007F6944" w:rsidRDefault="00FF7E3F" w:rsidP="0096228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Кузнецов А.А.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</w:tc>
      </w:tr>
      <w:tr w:rsidR="00553EEB" w:rsidRPr="007F6944" w:rsidTr="00736228">
        <w:trPr>
          <w:trHeight w:val="55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 w:rsidRPr="007F6944">
              <w:rPr>
                <w:sz w:val="20"/>
                <w:szCs w:val="20"/>
              </w:rPr>
              <w:t>2.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FF7E3F" w:rsidP="0096228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Заместитель главы местной администрации </w:t>
            </w:r>
            <w:r>
              <w:rPr>
                <w:sz w:val="20"/>
                <w:szCs w:val="20"/>
              </w:rPr>
              <w:br/>
              <w:t>по развитию местного самоуправления, н</w:t>
            </w:r>
            <w:r w:rsidR="00553EEB" w:rsidRPr="007F6944">
              <w:rPr>
                <w:sz w:val="20"/>
                <w:szCs w:val="20"/>
              </w:rPr>
              <w:t>ачальник правового управления</w:t>
            </w:r>
          </w:p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7F6944">
              <w:rPr>
                <w:sz w:val="20"/>
                <w:szCs w:val="20"/>
              </w:rPr>
              <w:t>Жигарева Е.В.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</w:tc>
      </w:tr>
      <w:tr w:rsidR="00553EEB" w:rsidRPr="007F6944" w:rsidTr="00736228">
        <w:trPr>
          <w:trHeight w:val="103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736228">
              <w:rPr>
                <w:sz w:val="20"/>
                <w:szCs w:val="20"/>
              </w:rPr>
              <w:t>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9E66A4" w:rsidRDefault="00553EEB" w:rsidP="0096228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2"/>
              </w:rPr>
            </w:pPr>
            <w:r w:rsidRPr="009E66A4">
              <w:rPr>
                <w:sz w:val="20"/>
                <w:szCs w:val="22"/>
              </w:rPr>
              <w:t xml:space="preserve">Заместитель главы местной администрации </w:t>
            </w:r>
            <w:r>
              <w:rPr>
                <w:sz w:val="20"/>
                <w:szCs w:val="22"/>
              </w:rPr>
              <w:br/>
            </w:r>
            <w:r w:rsidRPr="009E66A4">
              <w:rPr>
                <w:sz w:val="20"/>
                <w:szCs w:val="22"/>
              </w:rPr>
              <w:t>по финансам, начальник финансового управления</w:t>
            </w:r>
          </w:p>
          <w:p w:rsidR="00553EEB" w:rsidRPr="009E66A4" w:rsidRDefault="00553EEB" w:rsidP="0096228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2"/>
              </w:rPr>
            </w:pPr>
            <w:proofErr w:type="spellStart"/>
            <w:r w:rsidRPr="009E66A4">
              <w:rPr>
                <w:sz w:val="20"/>
                <w:szCs w:val="22"/>
              </w:rPr>
              <w:t>Столярова</w:t>
            </w:r>
            <w:proofErr w:type="spellEnd"/>
            <w:r w:rsidRPr="009E66A4">
              <w:rPr>
                <w:sz w:val="20"/>
                <w:szCs w:val="22"/>
              </w:rPr>
              <w:t xml:space="preserve"> Ю.В.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</w:tc>
      </w:tr>
    </w:tbl>
    <w:p w:rsidR="00553EEB" w:rsidRDefault="00553EEB" w:rsidP="00553EEB">
      <w:pPr>
        <w:rPr>
          <w:b/>
        </w:rPr>
      </w:pPr>
    </w:p>
    <w:p w:rsidR="00553EEB" w:rsidRDefault="00553EEB" w:rsidP="00553EEB">
      <w:pPr>
        <w:rPr>
          <w:b/>
        </w:rPr>
      </w:pPr>
      <w:r>
        <w:rPr>
          <w:b/>
        </w:rPr>
        <w:t>Заказ исполнителя на рассылку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7910"/>
        <w:gridCol w:w="879"/>
      </w:tblGrid>
      <w:tr w:rsidR="00553EEB" w:rsidRPr="007F6944" w:rsidTr="0073622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7F6944">
              <w:rPr>
                <w:sz w:val="22"/>
                <w:szCs w:val="22"/>
              </w:rPr>
              <w:t>№ п\п</w:t>
            </w:r>
          </w:p>
        </w:tc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szCs w:val="22"/>
              </w:rPr>
            </w:pPr>
            <w:r w:rsidRPr="007F6944">
              <w:rPr>
                <w:sz w:val="22"/>
                <w:szCs w:val="22"/>
              </w:rPr>
              <w:t>Наименование органа местной администрации, структурного подразделения органа местной администрации, учреждения, организации, должностного лица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7F6944">
              <w:rPr>
                <w:sz w:val="22"/>
                <w:szCs w:val="22"/>
              </w:rPr>
              <w:t>Кол-во экз.</w:t>
            </w:r>
          </w:p>
        </w:tc>
      </w:tr>
      <w:tr w:rsidR="00553EEB" w:rsidRPr="007F6944" w:rsidTr="0073622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 w:rsidRPr="007F6944">
              <w:rPr>
                <w:sz w:val="22"/>
                <w:szCs w:val="22"/>
              </w:rPr>
              <w:t>1.</w:t>
            </w:r>
          </w:p>
        </w:tc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 w:rsidRPr="007F6944">
              <w:rPr>
                <w:sz w:val="22"/>
                <w:szCs w:val="22"/>
              </w:rPr>
              <w:t>Управление по молодежной, социальной политике и спорту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53EEB" w:rsidRPr="007F6944" w:rsidTr="0073622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 w:rsidRPr="007F6944">
              <w:rPr>
                <w:sz w:val="22"/>
                <w:szCs w:val="22"/>
              </w:rPr>
              <w:t>2.</w:t>
            </w:r>
          </w:p>
        </w:tc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736228" w:rsidP="0096228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депутатов Приморского муниципального округа Архангельской области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7F6944">
              <w:rPr>
                <w:sz w:val="22"/>
                <w:szCs w:val="22"/>
              </w:rPr>
              <w:t>1</w:t>
            </w:r>
          </w:p>
        </w:tc>
      </w:tr>
      <w:tr w:rsidR="00736228" w:rsidRPr="007F6944" w:rsidTr="0073622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8" w:rsidRPr="007F6944" w:rsidRDefault="00736228" w:rsidP="0096228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8" w:rsidRPr="007F6944" w:rsidRDefault="00736228" w:rsidP="0096228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 w:rsidRPr="007F6944">
              <w:rPr>
                <w:sz w:val="22"/>
                <w:szCs w:val="22"/>
              </w:rPr>
              <w:t>В Дело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8" w:rsidRPr="007F6944" w:rsidRDefault="00736228" w:rsidP="0096228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53EEB" w:rsidRPr="007F6944" w:rsidTr="0073622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 w:rsidRPr="007F6944">
              <w:rPr>
                <w:sz w:val="22"/>
                <w:szCs w:val="22"/>
              </w:rPr>
              <w:t>ИТОГО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736228" w:rsidP="0096228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</w:tbl>
    <w:p w:rsidR="00553EEB" w:rsidRDefault="00553EEB" w:rsidP="00553EEB"/>
    <w:p w:rsidR="00553EEB" w:rsidRDefault="00553EEB" w:rsidP="00553EEB"/>
    <w:p w:rsidR="00352CA1" w:rsidRDefault="00352CA1"/>
    <w:sectPr w:rsidR="00352CA1" w:rsidSect="0076377D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854"/>
    <w:rsid w:val="00352CA1"/>
    <w:rsid w:val="00553EEB"/>
    <w:rsid w:val="00736228"/>
    <w:rsid w:val="00990CB3"/>
    <w:rsid w:val="00A87BB0"/>
    <w:rsid w:val="00C45001"/>
    <w:rsid w:val="00C71C2B"/>
    <w:rsid w:val="00EC3854"/>
    <w:rsid w:val="00FF7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E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3E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3622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36228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E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3E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3622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3622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Теплякова Дарья Сергеевна</dc:creator>
  <cp:keywords/>
  <dc:description/>
  <cp:lastModifiedBy>Ануфриева Гулчехра Тахировна</cp:lastModifiedBy>
  <cp:revision>7</cp:revision>
  <cp:lastPrinted>2024-04-04T14:11:00Z</cp:lastPrinted>
  <dcterms:created xsi:type="dcterms:W3CDTF">2024-02-15T11:37:00Z</dcterms:created>
  <dcterms:modified xsi:type="dcterms:W3CDTF">2025-02-07T08:59:00Z</dcterms:modified>
</cp:coreProperties>
</file>