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D906BF" w:rsidRPr="00D906BF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29:16:064201:94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proofErr w:type="gramStart"/>
      <w:r w:rsidR="00D906BF" w:rsidRPr="00D906BF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СТ</w:t>
      </w:r>
      <w:proofErr w:type="gramEnd"/>
      <w:r w:rsidR="00D906BF" w:rsidRPr="00D906BF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«Борок», участок № 1</w:t>
      </w:r>
      <w:r w:rsidR="00D906BF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proofErr w:type="gramStart"/>
      <w:r w:rsidR="00D906BF" w:rsidRPr="00D9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D906BF" w:rsidRPr="00D9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«Борок», участок № 1</w:t>
      </w:r>
      <w:bookmarkStart w:id="0" w:name="_GoBack"/>
      <w:bookmarkEnd w:id="0"/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82B40"/>
    <w:rsid w:val="005C0027"/>
    <w:rsid w:val="00777666"/>
    <w:rsid w:val="007D6B1F"/>
    <w:rsid w:val="009970E7"/>
    <w:rsid w:val="00AC70D1"/>
    <w:rsid w:val="00BA01B3"/>
    <w:rsid w:val="00C05E5A"/>
    <w:rsid w:val="00CD2398"/>
    <w:rsid w:val="00D906BF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2024-05-23T08:56:00Z</dcterms:modified>
</cp:coreProperties>
</file>